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C479A">
      <w:pPr>
        <w:spacing w:line="1480" w:lineRule="exact"/>
        <w:jc w:val="center"/>
        <w:rPr>
          <w:rFonts w:eastAsia="楷体_GB2312"/>
          <w:b/>
          <w:bCs/>
          <w:spacing w:val="40"/>
          <w:sz w:val="72"/>
        </w:rPr>
      </w:pPr>
      <w:r>
        <w:rPr>
          <w:rFonts w:eastAsia="楷体_GB2312"/>
          <w:b/>
          <w:bCs/>
          <w:spacing w:val="40"/>
          <w:sz w:val="72"/>
        </w:rPr>
        <w:t>中山大学</w:t>
      </w:r>
    </w:p>
    <w:p w14:paraId="095392CD">
      <w:pPr>
        <w:spacing w:before="312" w:beforeLines="100" w:line="640" w:lineRule="exact"/>
        <w:jc w:val="center"/>
        <w:rPr>
          <w:rFonts w:eastAsia="黑体"/>
          <w:sz w:val="56"/>
        </w:rPr>
      </w:pPr>
      <w:r>
        <w:rPr>
          <w:rFonts w:eastAsia="黑体"/>
          <w:sz w:val="56"/>
        </w:rPr>
        <w:t>本</w:t>
      </w:r>
      <w:r>
        <w:rPr>
          <w:rFonts w:hint="eastAsia" w:eastAsia="黑体"/>
          <w:sz w:val="56"/>
        </w:rPr>
        <w:t xml:space="preserve"> </w:t>
      </w:r>
      <w:r>
        <w:rPr>
          <w:rFonts w:eastAsia="黑体"/>
          <w:sz w:val="56"/>
        </w:rPr>
        <w:t>科</w:t>
      </w:r>
      <w:r>
        <w:rPr>
          <w:rFonts w:hint="eastAsia" w:eastAsia="黑体"/>
          <w:sz w:val="56"/>
        </w:rPr>
        <w:t xml:space="preserve"> 课 程 </w:t>
      </w:r>
      <w:r>
        <w:rPr>
          <w:rFonts w:eastAsia="黑体"/>
          <w:sz w:val="56"/>
        </w:rPr>
        <w:t>教</w:t>
      </w:r>
      <w:r>
        <w:rPr>
          <w:rFonts w:hint="eastAsia" w:eastAsia="黑体"/>
          <w:sz w:val="56"/>
        </w:rPr>
        <w:t xml:space="preserve"> </w:t>
      </w:r>
      <w:r>
        <w:rPr>
          <w:rFonts w:eastAsia="黑体"/>
          <w:sz w:val="56"/>
        </w:rPr>
        <w:t>学</w:t>
      </w:r>
      <w:r>
        <w:rPr>
          <w:rFonts w:hint="eastAsia" w:eastAsia="黑体"/>
          <w:sz w:val="56"/>
        </w:rPr>
        <w:t xml:space="preserve"> </w:t>
      </w:r>
      <w:r>
        <w:rPr>
          <w:rFonts w:eastAsia="黑体"/>
          <w:sz w:val="56"/>
        </w:rPr>
        <w:t>大</w:t>
      </w:r>
      <w:r>
        <w:rPr>
          <w:rFonts w:hint="eastAsia" w:eastAsia="黑体"/>
          <w:sz w:val="56"/>
        </w:rPr>
        <w:t xml:space="preserve"> </w:t>
      </w:r>
      <w:r>
        <w:rPr>
          <w:rFonts w:eastAsia="黑体"/>
          <w:sz w:val="56"/>
        </w:rPr>
        <w:t>纲</w:t>
      </w:r>
    </w:p>
    <w:p w14:paraId="66336A42">
      <w:pPr>
        <w:spacing w:line="1480" w:lineRule="exact"/>
        <w:jc w:val="center"/>
        <w:rPr>
          <w:sz w:val="52"/>
        </w:rPr>
      </w:pPr>
    </w:p>
    <w:p w14:paraId="5D80511F">
      <w:pPr>
        <w:spacing w:line="480" w:lineRule="exact"/>
        <w:ind w:firstLine="2127" w:firstLineChars="709"/>
        <w:rPr>
          <w:rFonts w:eastAsia="黑体"/>
          <w:sz w:val="30"/>
          <w:u w:val="single"/>
        </w:rPr>
      </w:pPr>
      <w:r>
        <w:rPr>
          <w:rFonts w:eastAsia="黑体"/>
          <w:sz w:val="30"/>
        </w:rPr>
        <w:t>学院（系）</w:t>
      </w:r>
      <w:r>
        <w:rPr>
          <w:rFonts w:hint="eastAsia" w:eastAsia="黑体"/>
          <w:sz w:val="30"/>
          <w:u w:val="single"/>
        </w:rPr>
        <w:t>医学部</w:t>
      </w:r>
    </w:p>
    <w:p w14:paraId="1EB508BA">
      <w:pPr>
        <w:spacing w:line="480" w:lineRule="exact"/>
        <w:ind w:firstLine="2127" w:firstLineChars="709"/>
        <w:rPr>
          <w:rFonts w:eastAsia="黑体"/>
          <w:sz w:val="30"/>
          <w:u w:val="single"/>
        </w:rPr>
      </w:pPr>
    </w:p>
    <w:p w14:paraId="221C81B8">
      <w:pPr>
        <w:spacing w:line="480" w:lineRule="exact"/>
        <w:ind w:firstLine="2127" w:firstLineChars="709"/>
        <w:rPr>
          <w:sz w:val="30"/>
          <w:u w:val="single"/>
        </w:rPr>
      </w:pPr>
      <w:r>
        <w:rPr>
          <w:rFonts w:eastAsia="黑体"/>
          <w:sz w:val="30"/>
        </w:rPr>
        <w:t>课程名称</w:t>
      </w:r>
      <w:r>
        <w:rPr>
          <w:rFonts w:hint="eastAsia" w:eastAsia="黑体"/>
          <w:sz w:val="30"/>
        </w:rPr>
        <w:t xml:space="preserve">  </w:t>
      </w:r>
      <w:r>
        <w:rPr>
          <w:rFonts w:hint="eastAsia" w:eastAsia="黑体"/>
          <w:sz w:val="30"/>
          <w:u w:val="single"/>
        </w:rPr>
        <w:t>全科医学</w:t>
      </w:r>
      <w:r>
        <w:rPr>
          <w:rFonts w:eastAsia="黑体"/>
          <w:sz w:val="30"/>
          <w:u w:val="single"/>
        </w:rPr>
        <w:t xml:space="preserve">  </w:t>
      </w:r>
    </w:p>
    <w:p w14:paraId="3AA92186">
      <w:pPr>
        <w:spacing w:line="900" w:lineRule="exact"/>
        <w:ind w:firstLine="3600" w:firstLineChars="1200"/>
        <w:rPr>
          <w:sz w:val="30"/>
        </w:rPr>
      </w:pPr>
    </w:p>
    <w:p w14:paraId="0577D592">
      <w:pPr>
        <w:spacing w:line="900" w:lineRule="exact"/>
        <w:jc w:val="center"/>
        <w:rPr>
          <w:rFonts w:eastAsia="仿宋_GB2312"/>
          <w:b/>
          <w:bCs/>
          <w:kern w:val="28"/>
          <w:sz w:val="32"/>
          <w:szCs w:val="32"/>
        </w:rPr>
      </w:pPr>
    </w:p>
    <w:p w14:paraId="6148E4E1">
      <w:pPr>
        <w:spacing w:line="900" w:lineRule="exact"/>
        <w:jc w:val="center"/>
        <w:rPr>
          <w:rFonts w:eastAsia="仿宋_GB2312"/>
          <w:b/>
          <w:bCs/>
          <w:kern w:val="28"/>
          <w:sz w:val="32"/>
          <w:szCs w:val="32"/>
        </w:rPr>
      </w:pPr>
    </w:p>
    <w:p w14:paraId="44817756">
      <w:pPr>
        <w:spacing w:line="900" w:lineRule="exact"/>
        <w:jc w:val="center"/>
        <w:rPr>
          <w:rFonts w:eastAsia="仿宋_GB2312"/>
          <w:b/>
          <w:bCs/>
          <w:kern w:val="28"/>
          <w:sz w:val="32"/>
          <w:szCs w:val="32"/>
        </w:rPr>
      </w:pPr>
    </w:p>
    <w:p w14:paraId="35CBF1CA">
      <w:pPr>
        <w:spacing w:line="900" w:lineRule="exact"/>
        <w:jc w:val="center"/>
        <w:rPr>
          <w:rFonts w:eastAsia="仿宋_GB2312"/>
          <w:b/>
          <w:bCs/>
          <w:kern w:val="28"/>
          <w:sz w:val="32"/>
          <w:szCs w:val="32"/>
        </w:rPr>
      </w:pPr>
    </w:p>
    <w:p w14:paraId="6C079A29">
      <w:pPr>
        <w:spacing w:line="900" w:lineRule="exact"/>
        <w:jc w:val="center"/>
        <w:rPr>
          <w:rFonts w:eastAsia="仿宋_GB2312" w:cs="仿宋_GB2312"/>
          <w:b/>
          <w:bCs/>
          <w:kern w:val="28"/>
          <w:sz w:val="32"/>
          <w:szCs w:val="32"/>
        </w:rPr>
      </w:pPr>
    </w:p>
    <w:p w14:paraId="7AB2178B">
      <w:pPr>
        <w:spacing w:line="900" w:lineRule="exact"/>
        <w:jc w:val="center"/>
        <w:rPr>
          <w:rFonts w:eastAsia="仿宋_GB2312" w:cs="仿宋_GB2312"/>
          <w:b/>
          <w:bCs/>
          <w:kern w:val="28"/>
          <w:sz w:val="32"/>
          <w:szCs w:val="32"/>
        </w:rPr>
      </w:pPr>
    </w:p>
    <w:p w14:paraId="1D3E2B0E">
      <w:pPr>
        <w:spacing w:line="900" w:lineRule="exact"/>
        <w:jc w:val="center"/>
        <w:rPr>
          <w:rFonts w:eastAsia="仿宋_GB2312" w:cs="仿宋_GB2312"/>
          <w:b/>
          <w:bCs/>
          <w:kern w:val="28"/>
          <w:sz w:val="32"/>
          <w:szCs w:val="32"/>
        </w:rPr>
      </w:pPr>
      <w:r>
        <w:rPr>
          <w:rFonts w:eastAsia="仿宋_GB2312"/>
          <w:b/>
          <w:bCs/>
          <w:kern w:val="28"/>
          <w:sz w:val="32"/>
          <w:szCs w:val="32"/>
        </w:rPr>
        <w:t>二</w:t>
      </w:r>
      <w:r>
        <w:rPr>
          <w:rFonts w:hint="eastAsia" w:eastAsia="微软雅黑" w:cs="微软雅黑"/>
          <w:b/>
          <w:bCs/>
          <w:kern w:val="28"/>
          <w:sz w:val="32"/>
          <w:szCs w:val="32"/>
        </w:rPr>
        <w:t>〇</w:t>
      </w:r>
      <w:r>
        <w:rPr>
          <w:rFonts w:hint="eastAsia" w:eastAsia="仿宋_GB2312" w:cs="仿宋_GB2312"/>
          <w:b/>
          <w:bCs/>
          <w:kern w:val="28"/>
          <w:sz w:val="32"/>
          <w:szCs w:val="32"/>
        </w:rPr>
        <w:t>二</w:t>
      </w:r>
      <w:r>
        <w:rPr>
          <w:rFonts w:hint="eastAsia" w:eastAsia="仿宋_GB2312"/>
          <w:b/>
          <w:bCs/>
          <w:kern w:val="28"/>
          <w:sz w:val="32"/>
          <w:szCs w:val="32"/>
        </w:rPr>
        <w:t>五</w:t>
      </w:r>
    </w:p>
    <w:p w14:paraId="75067FCA"/>
    <w:p w14:paraId="15616212">
      <w:pPr>
        <w:spacing w:line="240" w:lineRule="auto"/>
      </w:pPr>
      <w:r>
        <w:br w:type="page"/>
      </w:r>
    </w:p>
    <w:sdt>
      <w:sdtPr>
        <w:rPr>
          <w:rFonts w:ascii="Times New Roman" w:hAnsi="Times New Roman" w:eastAsia="宋体" w:cs="Times New Roman"/>
          <w:color w:val="auto"/>
          <w:kern w:val="2"/>
          <w:sz w:val="21"/>
          <w:szCs w:val="24"/>
          <w:lang w:val="zh-CN"/>
        </w:rPr>
        <w:id w:val="354093247"/>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14:paraId="53FBFF6A">
          <w:pPr>
            <w:pStyle w:val="35"/>
            <w:jc w:val="center"/>
            <w:rPr>
              <w:rFonts w:ascii="黑体" w:hAnsi="黑体" w:eastAsia="黑体"/>
              <w:color w:val="auto"/>
            </w:rPr>
          </w:pPr>
          <w:r>
            <w:rPr>
              <w:rFonts w:ascii="黑体" w:hAnsi="黑体" w:eastAsia="黑体"/>
              <w:color w:val="auto"/>
              <w:lang w:val="zh-CN"/>
            </w:rPr>
            <w:t>目录</w:t>
          </w:r>
        </w:p>
        <w:p w14:paraId="778A5D13">
          <w:pPr>
            <w:pStyle w:val="12"/>
            <w:tabs>
              <w:tab w:val="right" w:leader="dot" w:pos="9298"/>
            </w:tabs>
          </w:pPr>
          <w:r>
            <w:fldChar w:fldCharType="begin"/>
          </w:r>
          <w:r>
            <w:instrText xml:space="preserve"> TOC \o "1-3" \h \z \u </w:instrText>
          </w:r>
          <w:r>
            <w:fldChar w:fldCharType="separate"/>
          </w:r>
          <w:r>
            <w:fldChar w:fldCharType="begin"/>
          </w:r>
          <w:r>
            <w:instrText xml:space="preserve"> HYPERLINK \l _Toc3685 </w:instrText>
          </w:r>
          <w:r>
            <w:fldChar w:fldCharType="separate"/>
          </w:r>
          <w:r>
            <w:rPr>
              <w:rFonts w:hint="eastAsia" w:eastAsia="宋体"/>
              <w:bCs/>
            </w:rPr>
            <w:t>一、</w:t>
          </w:r>
          <w:r>
            <w:rPr>
              <w:rFonts w:eastAsia="宋体"/>
              <w:bCs/>
            </w:rPr>
            <w:t>课程基本信息</w:t>
          </w:r>
          <w:r>
            <w:tab/>
          </w:r>
          <w:r>
            <w:fldChar w:fldCharType="begin"/>
          </w:r>
          <w:r>
            <w:instrText xml:space="preserve"> PAGEREF _Toc3685 \h </w:instrText>
          </w:r>
          <w:r>
            <w:fldChar w:fldCharType="separate"/>
          </w:r>
          <w:r>
            <w:t>4</w:t>
          </w:r>
          <w:r>
            <w:fldChar w:fldCharType="end"/>
          </w:r>
          <w:r>
            <w:fldChar w:fldCharType="end"/>
          </w:r>
        </w:p>
        <w:p w14:paraId="3DC764A2">
          <w:pPr>
            <w:pStyle w:val="12"/>
            <w:tabs>
              <w:tab w:val="right" w:leader="dot" w:pos="9298"/>
            </w:tabs>
          </w:pPr>
          <w:r>
            <w:rPr>
              <w:bCs/>
              <w:lang w:val="zh-CN"/>
            </w:rPr>
            <w:fldChar w:fldCharType="begin"/>
          </w:r>
          <w:r>
            <w:rPr>
              <w:bCs/>
              <w:lang w:val="zh-CN"/>
            </w:rPr>
            <w:instrText xml:space="preserve"> HYPERLINK \l _Toc15855 </w:instrText>
          </w:r>
          <w:r>
            <w:rPr>
              <w:bCs/>
              <w:lang w:val="zh-CN"/>
            </w:rPr>
            <w:fldChar w:fldCharType="separate"/>
          </w:r>
          <w:r>
            <w:rPr>
              <w:rFonts w:hint="eastAsia"/>
            </w:rPr>
            <w:t>二、</w:t>
          </w:r>
          <w:r>
            <w:t>课程基本内容</w:t>
          </w:r>
          <w:r>
            <w:tab/>
          </w:r>
          <w:r>
            <w:fldChar w:fldCharType="begin"/>
          </w:r>
          <w:r>
            <w:instrText xml:space="preserve"> PAGEREF _Toc15855 \h </w:instrText>
          </w:r>
          <w:r>
            <w:fldChar w:fldCharType="separate"/>
          </w:r>
          <w:r>
            <w:t>5</w:t>
          </w:r>
          <w:r>
            <w:fldChar w:fldCharType="end"/>
          </w:r>
          <w:r>
            <w:rPr>
              <w:bCs/>
              <w:lang w:val="zh-CN"/>
            </w:rPr>
            <w:fldChar w:fldCharType="end"/>
          </w:r>
        </w:p>
        <w:p w14:paraId="6ED094B4">
          <w:pPr>
            <w:pStyle w:val="14"/>
            <w:tabs>
              <w:tab w:val="right" w:leader="dot" w:pos="9298"/>
            </w:tabs>
          </w:pPr>
          <w:r>
            <w:rPr>
              <w:bCs/>
              <w:lang w:val="zh-CN"/>
            </w:rPr>
            <w:fldChar w:fldCharType="begin"/>
          </w:r>
          <w:r>
            <w:rPr>
              <w:bCs/>
              <w:lang w:val="zh-CN"/>
            </w:rPr>
            <w:instrText xml:space="preserve"> HYPERLINK \l _Toc26638 </w:instrText>
          </w:r>
          <w:r>
            <w:rPr>
              <w:bCs/>
              <w:lang w:val="zh-CN"/>
            </w:rPr>
            <w:fldChar w:fldCharType="separate"/>
          </w:r>
          <w:r>
            <w:rPr>
              <w:rFonts w:hint="eastAsia" w:ascii="Times New Roman" w:hAnsi="Times New Roman" w:eastAsia="宋体"/>
            </w:rPr>
            <w:t>（一）学时分配</w:t>
          </w:r>
          <w:r>
            <w:tab/>
          </w:r>
          <w:r>
            <w:fldChar w:fldCharType="begin"/>
          </w:r>
          <w:r>
            <w:instrText xml:space="preserve"> PAGEREF _Toc26638 \h </w:instrText>
          </w:r>
          <w:r>
            <w:fldChar w:fldCharType="separate"/>
          </w:r>
          <w:r>
            <w:t>5</w:t>
          </w:r>
          <w:r>
            <w:fldChar w:fldCharType="end"/>
          </w:r>
          <w:r>
            <w:rPr>
              <w:bCs/>
              <w:lang w:val="zh-CN"/>
            </w:rPr>
            <w:fldChar w:fldCharType="end"/>
          </w:r>
        </w:p>
        <w:p w14:paraId="3E456AB4">
          <w:pPr>
            <w:pStyle w:val="14"/>
            <w:tabs>
              <w:tab w:val="right" w:leader="dot" w:pos="9298"/>
            </w:tabs>
          </w:pPr>
          <w:r>
            <w:rPr>
              <w:bCs/>
              <w:lang w:val="zh-CN"/>
            </w:rPr>
            <w:fldChar w:fldCharType="begin"/>
          </w:r>
          <w:r>
            <w:rPr>
              <w:bCs/>
              <w:lang w:val="zh-CN"/>
            </w:rPr>
            <w:instrText xml:space="preserve"> HYPERLINK \l _Toc28906 </w:instrText>
          </w:r>
          <w:r>
            <w:rPr>
              <w:bCs/>
              <w:lang w:val="zh-CN"/>
            </w:rPr>
            <w:fldChar w:fldCharType="separate"/>
          </w:r>
          <w:r>
            <w:rPr>
              <w:rFonts w:hint="eastAsia" w:ascii="Times New Roman" w:hAnsi="Times New Roman" w:eastAsia="宋体"/>
            </w:rPr>
            <w:t>（二）教学基本内容</w:t>
          </w:r>
          <w:r>
            <w:tab/>
          </w:r>
          <w:r>
            <w:fldChar w:fldCharType="begin"/>
          </w:r>
          <w:r>
            <w:instrText xml:space="preserve"> PAGEREF _Toc28906 \h </w:instrText>
          </w:r>
          <w:r>
            <w:fldChar w:fldCharType="separate"/>
          </w:r>
          <w:r>
            <w:t>6</w:t>
          </w:r>
          <w:r>
            <w:fldChar w:fldCharType="end"/>
          </w:r>
          <w:r>
            <w:rPr>
              <w:bCs/>
              <w:lang w:val="zh-CN"/>
            </w:rPr>
            <w:fldChar w:fldCharType="end"/>
          </w:r>
        </w:p>
        <w:p w14:paraId="4A02694B">
          <w:pPr>
            <w:pStyle w:val="7"/>
            <w:tabs>
              <w:tab w:val="right" w:leader="dot" w:pos="9298"/>
            </w:tabs>
          </w:pPr>
          <w:r>
            <w:rPr>
              <w:bCs/>
              <w:lang w:val="zh-CN"/>
            </w:rPr>
            <w:fldChar w:fldCharType="begin"/>
          </w:r>
          <w:r>
            <w:rPr>
              <w:bCs/>
              <w:lang w:val="zh-CN"/>
            </w:rPr>
            <w:instrText xml:space="preserve"> HYPERLINK \l _Toc27743 </w:instrText>
          </w:r>
          <w:r>
            <w:rPr>
              <w:bCs/>
              <w:lang w:val="zh-CN"/>
            </w:rPr>
            <w:fldChar w:fldCharType="separate"/>
          </w:r>
          <w:r>
            <w:rPr>
              <w:rFonts w:hint="eastAsia" w:asciiTheme="majorEastAsia" w:hAnsiTheme="majorEastAsia" w:eastAsiaTheme="majorEastAsia" w:cstheme="majorEastAsia"/>
              <w:lang w:val="zh-TW" w:eastAsia="zh-TW"/>
            </w:rPr>
            <w:t>第一章</w:t>
          </w:r>
          <w:r>
            <w:rPr>
              <w:rFonts w:hint="eastAsia" w:asciiTheme="majorEastAsia" w:hAnsiTheme="majorEastAsia" w:eastAsiaTheme="majorEastAsia" w:cstheme="majorEastAsia"/>
              <w:lang w:val="zh-TW"/>
            </w:rPr>
            <w:t xml:space="preserve"> 全科医学概</w:t>
          </w:r>
          <w:r>
            <w:rPr>
              <w:rFonts w:hint="eastAsia" w:asciiTheme="majorEastAsia" w:hAnsiTheme="majorEastAsia" w:eastAsiaTheme="majorEastAsia" w:cstheme="majorEastAsia"/>
            </w:rPr>
            <w:t>述</w:t>
          </w:r>
          <w:r>
            <w:rPr>
              <w:rFonts w:hint="eastAsia" w:asciiTheme="majorEastAsia" w:hAnsiTheme="majorEastAsia" w:eastAsiaTheme="majorEastAsia" w:cstheme="majorEastAsia"/>
              <w:lang w:val="zh-TW"/>
            </w:rPr>
            <w:t>【讲授</w:t>
          </w:r>
          <w:r>
            <w:rPr>
              <w:rFonts w:hint="eastAsia" w:asciiTheme="majorEastAsia" w:hAnsiTheme="majorEastAsia" w:eastAsiaTheme="majorEastAsia" w:cstheme="majorEastAsia"/>
              <w:lang w:val="en-US" w:eastAsia="zh-CN"/>
            </w:rPr>
            <w:t>+Role Play</w:t>
          </w:r>
          <w:r>
            <w:rPr>
              <w:rFonts w:hint="eastAsia" w:asciiTheme="majorEastAsia" w:hAnsiTheme="majorEastAsia" w:eastAsiaTheme="majorEastAsia" w:cstheme="majorEastAsia"/>
              <w:lang w:val="zh-TW"/>
            </w:rPr>
            <w:t>】</w:t>
          </w:r>
          <w:r>
            <w:rPr>
              <w:rFonts w:hint="eastAsia" w:asciiTheme="majorEastAsia" w:hAnsiTheme="majorEastAsia" w:eastAsiaTheme="majorEastAsia" w:cstheme="majorEastAsia"/>
              <w:lang w:val="zh-TW" w:eastAsia="zh-TW"/>
            </w:rPr>
            <w:t>（</w:t>
          </w:r>
          <w:r>
            <w:rPr>
              <w:rFonts w:hint="eastAsia" w:asciiTheme="majorEastAsia" w:hAnsiTheme="majorEastAsia" w:eastAsiaTheme="majorEastAsia" w:cstheme="majorEastAsia"/>
            </w:rPr>
            <w:t>1</w:t>
          </w:r>
          <w:r>
            <w:rPr>
              <w:rFonts w:hint="eastAsia" w:asciiTheme="majorEastAsia" w:hAnsiTheme="majorEastAsia" w:eastAsiaTheme="majorEastAsia" w:cstheme="majorEastAsia"/>
              <w:lang w:val="zh-TW" w:eastAsia="zh-TW"/>
            </w:rPr>
            <w:t>学时）</w:t>
          </w:r>
          <w:r>
            <w:tab/>
          </w:r>
          <w:r>
            <w:fldChar w:fldCharType="begin"/>
          </w:r>
          <w:r>
            <w:instrText xml:space="preserve"> PAGEREF _Toc27743 \h </w:instrText>
          </w:r>
          <w:r>
            <w:fldChar w:fldCharType="separate"/>
          </w:r>
          <w:r>
            <w:t>6</w:t>
          </w:r>
          <w:r>
            <w:fldChar w:fldCharType="end"/>
          </w:r>
          <w:r>
            <w:rPr>
              <w:bCs/>
              <w:lang w:val="zh-CN"/>
            </w:rPr>
            <w:fldChar w:fldCharType="end"/>
          </w:r>
        </w:p>
        <w:p w14:paraId="09271BA0">
          <w:pPr>
            <w:pStyle w:val="7"/>
            <w:tabs>
              <w:tab w:val="right" w:leader="dot" w:pos="9298"/>
            </w:tabs>
          </w:pPr>
          <w:r>
            <w:rPr>
              <w:bCs/>
              <w:lang w:val="zh-CN"/>
            </w:rPr>
            <w:fldChar w:fldCharType="begin"/>
          </w:r>
          <w:r>
            <w:rPr>
              <w:bCs/>
              <w:lang w:val="zh-CN"/>
            </w:rPr>
            <w:instrText xml:space="preserve"> HYPERLINK \l _Toc29906 </w:instrText>
          </w:r>
          <w:r>
            <w:rPr>
              <w:bCs/>
              <w:lang w:val="zh-CN"/>
            </w:rPr>
            <w:fldChar w:fldCharType="separate"/>
          </w:r>
          <w:r>
            <w:rPr>
              <w:lang w:val="zh-TW" w:eastAsia="zh-TW"/>
            </w:rPr>
            <w:t xml:space="preserve">第二章 </w:t>
          </w:r>
          <w:r>
            <w:rPr>
              <w:rFonts w:hint="eastAsia"/>
            </w:rPr>
            <w:t>全科医学</w:t>
          </w:r>
          <w:r>
            <w:rPr>
              <w:rFonts w:hint="eastAsia"/>
              <w:lang w:eastAsia="zh"/>
              <w:woUserID w:val="1"/>
            </w:rPr>
            <w:t>的基本原则和全科医学教育</w:t>
          </w:r>
          <w:r>
            <w:rPr>
              <w:rFonts w:hint="eastAsia"/>
              <w:lang w:val="zh-TW"/>
            </w:rPr>
            <w:t>【讲授】</w:t>
          </w:r>
          <w:r>
            <w:rPr>
              <w:lang w:val="zh-TW" w:eastAsia="zh-TW"/>
            </w:rPr>
            <w:t>（</w:t>
          </w:r>
          <w:r>
            <w:rPr>
              <w:rFonts w:hint="eastAsia"/>
              <w:lang w:val="zh-TW" w:eastAsia="zh"/>
              <w:woUserID w:val="1"/>
            </w:rPr>
            <w:t>0.5</w:t>
          </w:r>
          <w:r>
            <w:rPr>
              <w:lang w:val="zh-TW" w:eastAsia="zh-TW"/>
            </w:rPr>
            <w:t>学时）</w:t>
          </w:r>
          <w:r>
            <w:tab/>
          </w:r>
          <w:r>
            <w:fldChar w:fldCharType="begin"/>
          </w:r>
          <w:r>
            <w:instrText xml:space="preserve"> PAGEREF _Toc29906 \h </w:instrText>
          </w:r>
          <w:r>
            <w:fldChar w:fldCharType="separate"/>
          </w:r>
          <w:r>
            <w:t>6</w:t>
          </w:r>
          <w:r>
            <w:fldChar w:fldCharType="end"/>
          </w:r>
          <w:r>
            <w:rPr>
              <w:bCs/>
              <w:lang w:val="zh-CN"/>
            </w:rPr>
            <w:fldChar w:fldCharType="end"/>
          </w:r>
        </w:p>
        <w:p w14:paraId="23AA0EFF">
          <w:pPr>
            <w:pStyle w:val="7"/>
            <w:tabs>
              <w:tab w:val="right" w:leader="dot" w:pos="9298"/>
            </w:tabs>
          </w:pPr>
          <w:r>
            <w:rPr>
              <w:bCs/>
              <w:lang w:val="zh-CN"/>
            </w:rPr>
            <w:fldChar w:fldCharType="begin"/>
          </w:r>
          <w:r>
            <w:rPr>
              <w:bCs/>
              <w:lang w:val="zh-CN"/>
            </w:rPr>
            <w:instrText xml:space="preserve"> HYPERLINK \l _Toc29751 </w:instrText>
          </w:r>
          <w:r>
            <w:rPr>
              <w:bCs/>
              <w:lang w:val="zh-CN"/>
            </w:rPr>
            <w:fldChar w:fldCharType="separate"/>
          </w:r>
          <w:r>
            <w:rPr>
              <w:lang w:val="zh-TW" w:eastAsia="zh-TW"/>
              <w:woUserID w:val="1"/>
            </w:rPr>
            <w:t>第</w:t>
          </w:r>
          <w:r>
            <w:rPr>
              <w:rFonts w:hint="eastAsia"/>
              <w:lang w:val="zh-TW" w:eastAsia="zh"/>
              <w:woUserID w:val="1"/>
            </w:rPr>
            <w:t>三</w:t>
          </w:r>
          <w:r>
            <w:rPr>
              <w:lang w:val="zh-TW" w:eastAsia="zh-TW"/>
              <w:woUserID w:val="1"/>
            </w:rPr>
            <w:t xml:space="preserve">章 </w:t>
          </w:r>
          <w:r>
            <w:rPr>
              <w:rFonts w:hint="eastAsia"/>
              <w:woUserID w:val="1"/>
            </w:rPr>
            <w:t>全科医学与人文精神</w:t>
          </w:r>
          <w:r>
            <w:rPr>
              <w:rFonts w:hint="eastAsia"/>
              <w:lang w:val="zh-TW"/>
              <w:woUserID w:val="1"/>
            </w:rPr>
            <w:t>【讲授】</w:t>
          </w:r>
          <w:r>
            <w:rPr>
              <w:lang w:val="zh-TW" w:eastAsia="zh-TW"/>
              <w:woUserID w:val="1"/>
            </w:rPr>
            <w:t>（</w:t>
          </w:r>
          <w:r>
            <w:rPr>
              <w:rFonts w:hint="eastAsia"/>
              <w:lang w:val="zh-TW" w:eastAsia="zh"/>
              <w:woUserID w:val="1"/>
            </w:rPr>
            <w:t>0.5</w:t>
          </w:r>
          <w:r>
            <w:rPr>
              <w:lang w:val="zh-TW" w:eastAsia="zh-TW"/>
              <w:woUserID w:val="1"/>
            </w:rPr>
            <w:t>学时）</w:t>
          </w:r>
          <w:r>
            <w:tab/>
          </w:r>
          <w:r>
            <w:fldChar w:fldCharType="begin"/>
          </w:r>
          <w:r>
            <w:instrText xml:space="preserve"> PAGEREF _Toc29751 \h </w:instrText>
          </w:r>
          <w:r>
            <w:fldChar w:fldCharType="separate"/>
          </w:r>
          <w:r>
            <w:t>7</w:t>
          </w:r>
          <w:r>
            <w:fldChar w:fldCharType="end"/>
          </w:r>
          <w:r>
            <w:rPr>
              <w:bCs/>
              <w:lang w:val="zh-CN"/>
            </w:rPr>
            <w:fldChar w:fldCharType="end"/>
          </w:r>
        </w:p>
        <w:p w14:paraId="5C3D0CC8">
          <w:pPr>
            <w:pStyle w:val="7"/>
            <w:tabs>
              <w:tab w:val="right" w:leader="dot" w:pos="9298"/>
            </w:tabs>
          </w:pPr>
          <w:r>
            <w:rPr>
              <w:bCs/>
              <w:lang w:val="zh-CN"/>
            </w:rPr>
            <w:fldChar w:fldCharType="begin"/>
          </w:r>
          <w:r>
            <w:rPr>
              <w:bCs/>
              <w:lang w:val="zh-CN"/>
            </w:rPr>
            <w:instrText xml:space="preserve"> HYPERLINK \l _Toc20540 </w:instrText>
          </w:r>
          <w:r>
            <w:rPr>
              <w:bCs/>
              <w:lang w:val="zh-CN"/>
            </w:rPr>
            <w:fldChar w:fldCharType="separate"/>
          </w:r>
          <w:r>
            <w:rPr>
              <w:lang w:val="zh-TW" w:eastAsia="zh-TW"/>
              <w:woUserID w:val="1"/>
            </w:rPr>
            <w:t>第</w:t>
          </w:r>
          <w:r>
            <w:rPr>
              <w:rFonts w:hint="eastAsia"/>
              <w:lang w:val="zh-TW" w:eastAsia="zh"/>
              <w:woUserID w:val="1"/>
            </w:rPr>
            <w:t>四</w:t>
          </w:r>
          <w:r>
            <w:rPr>
              <w:lang w:val="zh-TW" w:eastAsia="zh-TW"/>
              <w:woUserID w:val="1"/>
            </w:rPr>
            <w:t xml:space="preserve">章 </w:t>
          </w:r>
          <w:r>
            <w:rPr>
              <w:rFonts w:hint="eastAsia"/>
              <w:lang w:val="zh-TW" w:eastAsia="zh"/>
              <w:woUserID w:val="1"/>
            </w:rPr>
            <w:t>全科医生的临床诊疗思维</w:t>
          </w:r>
          <w:r>
            <w:rPr>
              <w:rFonts w:hint="eastAsia"/>
              <w:lang w:val="zh-TW" w:eastAsia="zh-TW"/>
              <w:woUserID w:val="1"/>
            </w:rPr>
            <w:t>【讲授】</w:t>
          </w:r>
          <w:r>
            <w:rPr>
              <w:lang w:val="zh-TW" w:eastAsia="zh-TW"/>
              <w:woUserID w:val="1"/>
            </w:rPr>
            <w:t>（</w:t>
          </w:r>
          <w:r>
            <w:rPr>
              <w:rFonts w:hint="eastAsia"/>
              <w:lang w:val="zh-TW" w:eastAsia="zh"/>
              <w:woUserID w:val="1"/>
            </w:rPr>
            <w:t>1</w:t>
          </w:r>
          <w:r>
            <w:rPr>
              <w:lang w:val="zh-TW" w:eastAsia="zh-TW"/>
              <w:woUserID w:val="1"/>
            </w:rPr>
            <w:t>学时）</w:t>
          </w:r>
          <w:r>
            <w:tab/>
          </w:r>
          <w:r>
            <w:fldChar w:fldCharType="begin"/>
          </w:r>
          <w:r>
            <w:instrText xml:space="preserve"> PAGEREF _Toc20540 \h </w:instrText>
          </w:r>
          <w:r>
            <w:fldChar w:fldCharType="separate"/>
          </w:r>
          <w:r>
            <w:t>8</w:t>
          </w:r>
          <w:r>
            <w:fldChar w:fldCharType="end"/>
          </w:r>
          <w:r>
            <w:rPr>
              <w:bCs/>
              <w:lang w:val="zh-CN"/>
            </w:rPr>
            <w:fldChar w:fldCharType="end"/>
          </w:r>
        </w:p>
        <w:p w14:paraId="33CECE36">
          <w:pPr>
            <w:pStyle w:val="7"/>
            <w:tabs>
              <w:tab w:val="right" w:leader="dot" w:pos="9298"/>
            </w:tabs>
          </w:pPr>
          <w:r>
            <w:rPr>
              <w:bCs/>
              <w:lang w:val="zh-CN"/>
            </w:rPr>
            <w:fldChar w:fldCharType="begin"/>
          </w:r>
          <w:r>
            <w:rPr>
              <w:bCs/>
              <w:lang w:val="zh-CN"/>
            </w:rPr>
            <w:instrText xml:space="preserve"> HYPERLINK \l _Toc62 </w:instrText>
          </w:r>
          <w:r>
            <w:rPr>
              <w:bCs/>
              <w:lang w:val="zh-CN"/>
            </w:rPr>
            <w:fldChar w:fldCharType="separate"/>
          </w:r>
          <w:r>
            <w:rPr>
              <w:lang w:val="zh-TW" w:eastAsia="zh-TW"/>
              <w:woUserID w:val="1"/>
            </w:rPr>
            <w:t>第</w:t>
          </w:r>
          <w:r>
            <w:rPr>
              <w:rFonts w:hint="eastAsia"/>
              <w:lang w:val="zh-TW" w:eastAsia="zh"/>
              <w:woUserID w:val="1"/>
            </w:rPr>
            <w:t>五</w:t>
          </w:r>
          <w:r>
            <w:rPr>
              <w:lang w:val="zh-TW" w:eastAsia="zh-TW"/>
              <w:woUserID w:val="1"/>
            </w:rPr>
            <w:t xml:space="preserve">章 </w:t>
          </w:r>
          <w:r>
            <w:rPr>
              <w:rFonts w:hint="eastAsia"/>
              <w:lang w:val="zh-TW" w:eastAsia="zh"/>
              <w:woUserID w:val="1"/>
            </w:rPr>
            <w:t>全科医学中的医患沟通与法律问题</w:t>
          </w:r>
          <w:r>
            <w:rPr>
              <w:rFonts w:hint="eastAsia"/>
              <w:lang w:val="zh-TW"/>
              <w:woUserID w:val="1"/>
            </w:rPr>
            <w:t>【讲授】</w:t>
          </w:r>
          <w:r>
            <w:rPr>
              <w:lang w:val="zh-TW" w:eastAsia="zh-TW"/>
              <w:woUserID w:val="1"/>
            </w:rPr>
            <w:t>（</w:t>
          </w:r>
          <w:r>
            <w:rPr>
              <w:rFonts w:hint="eastAsia"/>
              <w:lang w:val="zh-TW" w:eastAsia="zh"/>
              <w:woUserID w:val="1"/>
            </w:rPr>
            <w:t>1</w:t>
          </w:r>
          <w:r>
            <w:rPr>
              <w:lang w:val="zh-TW" w:eastAsia="zh-TW"/>
              <w:woUserID w:val="1"/>
            </w:rPr>
            <w:t>学时）</w:t>
          </w:r>
          <w:r>
            <w:tab/>
          </w:r>
          <w:r>
            <w:fldChar w:fldCharType="begin"/>
          </w:r>
          <w:r>
            <w:instrText xml:space="preserve"> PAGEREF _Toc62 \h </w:instrText>
          </w:r>
          <w:r>
            <w:fldChar w:fldCharType="separate"/>
          </w:r>
          <w:r>
            <w:t>8</w:t>
          </w:r>
          <w:r>
            <w:fldChar w:fldCharType="end"/>
          </w:r>
          <w:r>
            <w:rPr>
              <w:bCs/>
              <w:lang w:val="zh-CN"/>
            </w:rPr>
            <w:fldChar w:fldCharType="end"/>
          </w:r>
        </w:p>
        <w:p w14:paraId="7C2B0AB5">
          <w:pPr>
            <w:pStyle w:val="7"/>
            <w:tabs>
              <w:tab w:val="right" w:leader="dot" w:pos="9298"/>
            </w:tabs>
          </w:pPr>
          <w:r>
            <w:rPr>
              <w:bCs/>
              <w:lang w:val="zh-CN"/>
            </w:rPr>
            <w:fldChar w:fldCharType="begin"/>
          </w:r>
          <w:r>
            <w:rPr>
              <w:bCs/>
              <w:lang w:val="zh-CN"/>
            </w:rPr>
            <w:instrText xml:space="preserve"> HYPERLINK \l _Toc27636 </w:instrText>
          </w:r>
          <w:r>
            <w:rPr>
              <w:bCs/>
              <w:lang w:val="zh-CN"/>
            </w:rPr>
            <w:fldChar w:fldCharType="separate"/>
          </w:r>
          <w:r>
            <w:rPr>
              <w:rFonts w:eastAsia="宋体"/>
              <w:lang w:val="zh-TW" w:eastAsia="zh-TW"/>
              <w:woUserID w:val="1"/>
            </w:rPr>
            <w:t>第</w:t>
          </w:r>
          <w:r>
            <w:rPr>
              <w:rFonts w:hint="eastAsia" w:eastAsia="宋体"/>
              <w:lang w:val="zh-TW" w:eastAsia="zh"/>
              <w:woUserID w:val="1"/>
            </w:rPr>
            <w:t>六</w:t>
          </w:r>
          <w:r>
            <w:rPr>
              <w:rFonts w:eastAsia="宋体"/>
              <w:lang w:val="zh-TW" w:eastAsia="zh-TW"/>
              <w:woUserID w:val="1"/>
            </w:rPr>
            <w:t xml:space="preserve">章 </w:t>
          </w:r>
          <w:r>
            <w:rPr>
              <w:rFonts w:hint="eastAsia" w:eastAsia="宋体"/>
              <w:lang w:val="zh-TW" w:eastAsia="zh"/>
              <w:woUserID w:val="1"/>
            </w:rPr>
            <w:t>以人为中心的健康照顾</w:t>
          </w:r>
          <w:r>
            <w:rPr>
              <w:rFonts w:hint="eastAsia" w:eastAsia="宋体"/>
              <w:lang w:val="zh-TW" w:eastAsia="zh-TW"/>
              <w:woUserID w:val="1"/>
            </w:rPr>
            <w:t>【讲授】</w:t>
          </w:r>
          <w:r>
            <w:rPr>
              <w:rFonts w:eastAsia="宋体"/>
              <w:lang w:val="zh-TW" w:eastAsia="zh-TW"/>
              <w:woUserID w:val="1"/>
            </w:rPr>
            <w:t>（</w:t>
          </w:r>
          <w:r>
            <w:rPr>
              <w:rFonts w:hint="eastAsia" w:eastAsia="宋体"/>
              <w:lang w:val="zh-TW" w:eastAsia="zh"/>
              <w:woUserID w:val="1"/>
            </w:rPr>
            <w:t>1</w:t>
          </w:r>
          <w:r>
            <w:rPr>
              <w:rFonts w:eastAsia="宋体"/>
              <w:lang w:val="zh-TW" w:eastAsia="zh-TW"/>
              <w:woUserID w:val="1"/>
            </w:rPr>
            <w:t>学时）</w:t>
          </w:r>
          <w:r>
            <w:tab/>
          </w:r>
          <w:r>
            <w:fldChar w:fldCharType="begin"/>
          </w:r>
          <w:r>
            <w:instrText xml:space="preserve"> PAGEREF _Toc27636 \h </w:instrText>
          </w:r>
          <w:r>
            <w:fldChar w:fldCharType="separate"/>
          </w:r>
          <w:r>
            <w:t>9</w:t>
          </w:r>
          <w:r>
            <w:fldChar w:fldCharType="end"/>
          </w:r>
          <w:r>
            <w:rPr>
              <w:bCs/>
              <w:lang w:val="zh-CN"/>
            </w:rPr>
            <w:fldChar w:fldCharType="end"/>
          </w:r>
        </w:p>
        <w:p w14:paraId="25AD05FB">
          <w:pPr>
            <w:pStyle w:val="7"/>
            <w:tabs>
              <w:tab w:val="right" w:leader="dot" w:pos="9298"/>
            </w:tabs>
          </w:pPr>
          <w:r>
            <w:rPr>
              <w:bCs/>
              <w:lang w:val="zh-CN"/>
            </w:rPr>
            <w:fldChar w:fldCharType="begin"/>
          </w:r>
          <w:r>
            <w:rPr>
              <w:bCs/>
              <w:lang w:val="zh-CN"/>
            </w:rPr>
            <w:instrText xml:space="preserve"> HYPERLINK \l _Toc7631 </w:instrText>
          </w:r>
          <w:r>
            <w:rPr>
              <w:bCs/>
              <w:lang w:val="zh-CN"/>
            </w:rPr>
            <w:fldChar w:fldCharType="separate"/>
          </w:r>
          <w:r>
            <w:rPr>
              <w:rFonts w:hint="eastAsia" w:ascii="宋体" w:hAnsi="宋体" w:eastAsia="宋体" w:cs="宋体"/>
              <w:kern w:val="2"/>
              <w:szCs w:val="24"/>
              <w:lang w:val="zh-TW" w:eastAsia="zh-TW" w:bidi="ar-SA"/>
              <w:woUserID w:val="1"/>
            </w:rPr>
            <w:t>第</w:t>
          </w:r>
          <w:r>
            <w:rPr>
              <w:rFonts w:hint="eastAsia" w:ascii="宋体" w:hAnsi="宋体" w:eastAsia="宋体" w:cs="宋体"/>
              <w:kern w:val="2"/>
              <w:szCs w:val="24"/>
              <w:lang w:val="zh-TW" w:eastAsia="zh" w:bidi="ar-SA"/>
              <w:woUserID w:val="1"/>
            </w:rPr>
            <w:t>七</w:t>
          </w:r>
          <w:r>
            <w:rPr>
              <w:rFonts w:hint="eastAsia" w:ascii="宋体" w:hAnsi="宋体" w:eastAsia="宋体" w:cs="宋体"/>
              <w:kern w:val="2"/>
              <w:szCs w:val="24"/>
              <w:lang w:val="zh-TW" w:eastAsia="zh-TW" w:bidi="ar-SA"/>
              <w:woUserID w:val="1"/>
            </w:rPr>
            <w:t xml:space="preserve">章 </w:t>
          </w:r>
          <w:r>
            <w:rPr>
              <w:rFonts w:hint="eastAsia" w:ascii="宋体" w:hAnsi="宋体" w:eastAsia="宋体" w:cs="宋体"/>
              <w:kern w:val="2"/>
              <w:szCs w:val="24"/>
              <w:lang w:val="zh-TW" w:eastAsia="zh" w:bidi="ar-SA"/>
              <w:woUserID w:val="1"/>
            </w:rPr>
            <w:t>以家庭为单位的健康照顾</w:t>
          </w:r>
          <w:r>
            <w:rPr>
              <w:rFonts w:hint="eastAsia" w:ascii="宋体" w:hAnsi="宋体" w:eastAsia="宋体" w:cs="宋体"/>
              <w:kern w:val="2"/>
              <w:szCs w:val="24"/>
              <w:lang w:val="zh-TW" w:eastAsia="zh-TW" w:bidi="ar-SA"/>
              <w:woUserID w:val="1"/>
            </w:rPr>
            <w:t>【讲授】（</w:t>
          </w:r>
          <w:r>
            <w:rPr>
              <w:rFonts w:hint="eastAsia" w:ascii="宋体" w:hAnsi="宋体" w:eastAsia="宋体" w:cs="宋体"/>
              <w:kern w:val="2"/>
              <w:szCs w:val="24"/>
              <w:lang w:val="zh-TW" w:eastAsia="zh" w:bidi="ar-SA"/>
              <w:woUserID w:val="1"/>
            </w:rPr>
            <w:t>1</w:t>
          </w:r>
          <w:r>
            <w:rPr>
              <w:rFonts w:hint="eastAsia" w:ascii="宋体" w:hAnsi="宋体" w:eastAsia="宋体" w:cs="宋体"/>
              <w:kern w:val="2"/>
              <w:szCs w:val="24"/>
              <w:lang w:val="zh-TW" w:eastAsia="zh-TW" w:bidi="ar-SA"/>
              <w:woUserID w:val="1"/>
            </w:rPr>
            <w:t>学时）</w:t>
          </w:r>
          <w:r>
            <w:tab/>
          </w:r>
          <w:r>
            <w:fldChar w:fldCharType="begin"/>
          </w:r>
          <w:r>
            <w:instrText xml:space="preserve"> PAGEREF _Toc7631 \h </w:instrText>
          </w:r>
          <w:r>
            <w:fldChar w:fldCharType="separate"/>
          </w:r>
          <w:r>
            <w:t>10</w:t>
          </w:r>
          <w:r>
            <w:fldChar w:fldCharType="end"/>
          </w:r>
          <w:r>
            <w:rPr>
              <w:bCs/>
              <w:lang w:val="zh-CN"/>
            </w:rPr>
            <w:fldChar w:fldCharType="end"/>
          </w:r>
        </w:p>
        <w:p w14:paraId="2891B86A">
          <w:pPr>
            <w:pStyle w:val="7"/>
            <w:tabs>
              <w:tab w:val="right" w:leader="dot" w:pos="9298"/>
            </w:tabs>
          </w:pPr>
          <w:r>
            <w:rPr>
              <w:bCs/>
              <w:lang w:val="zh-CN"/>
            </w:rPr>
            <w:fldChar w:fldCharType="begin"/>
          </w:r>
          <w:r>
            <w:rPr>
              <w:bCs/>
              <w:lang w:val="zh-CN"/>
            </w:rPr>
            <w:instrText xml:space="preserve"> HYPERLINK \l _Toc12477 </w:instrText>
          </w:r>
          <w:r>
            <w:rPr>
              <w:bCs/>
              <w:lang w:val="zh-CN"/>
            </w:rPr>
            <w:fldChar w:fldCharType="separate"/>
          </w:r>
          <w:r>
            <w:rPr>
              <w:rFonts w:hint="eastAsia"/>
              <w:szCs w:val="24"/>
              <w:lang w:val="zh-TW" w:eastAsia="zh"/>
              <w:woUserID w:val="1"/>
            </w:rPr>
            <w:t>第八章 以社区为范围的健康照顾</w:t>
          </w:r>
          <w:r>
            <w:rPr>
              <w:rFonts w:hint="eastAsia"/>
              <w:szCs w:val="24"/>
              <w:lang w:val="zh-TW"/>
              <w:woUserID w:val="1"/>
            </w:rPr>
            <w:t>【讲授】</w:t>
          </w:r>
          <w:r>
            <w:rPr>
              <w:szCs w:val="24"/>
              <w:lang w:val="zh-TW" w:eastAsia="zh-TW"/>
              <w:woUserID w:val="1"/>
            </w:rPr>
            <w:t>（</w:t>
          </w:r>
          <w:r>
            <w:rPr>
              <w:rFonts w:hint="eastAsia"/>
              <w:szCs w:val="24"/>
              <w:lang w:val="zh-TW" w:eastAsia="zh"/>
              <w:woUserID w:val="1"/>
            </w:rPr>
            <w:t>1</w:t>
          </w:r>
          <w:r>
            <w:rPr>
              <w:szCs w:val="24"/>
              <w:lang w:val="zh-TW" w:eastAsia="zh-TW"/>
              <w:woUserID w:val="1"/>
            </w:rPr>
            <w:t>学时）</w:t>
          </w:r>
          <w:r>
            <w:tab/>
          </w:r>
          <w:r>
            <w:fldChar w:fldCharType="begin"/>
          </w:r>
          <w:r>
            <w:instrText xml:space="preserve"> PAGEREF _Toc12477 \h </w:instrText>
          </w:r>
          <w:r>
            <w:fldChar w:fldCharType="separate"/>
          </w:r>
          <w:r>
            <w:t>10</w:t>
          </w:r>
          <w:r>
            <w:fldChar w:fldCharType="end"/>
          </w:r>
          <w:r>
            <w:rPr>
              <w:bCs/>
              <w:lang w:val="zh-CN"/>
            </w:rPr>
            <w:fldChar w:fldCharType="end"/>
          </w:r>
        </w:p>
        <w:p w14:paraId="2CACBDDD">
          <w:pPr>
            <w:pStyle w:val="7"/>
            <w:tabs>
              <w:tab w:val="right" w:leader="dot" w:pos="9298"/>
            </w:tabs>
          </w:pPr>
          <w:r>
            <w:rPr>
              <w:bCs/>
              <w:lang w:val="zh-CN"/>
            </w:rPr>
            <w:fldChar w:fldCharType="begin"/>
          </w:r>
          <w:r>
            <w:rPr>
              <w:bCs/>
              <w:lang w:val="zh-CN"/>
            </w:rPr>
            <w:instrText xml:space="preserve"> HYPERLINK \l _Toc10278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九</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以预防为导向的健康照顾</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1</w:t>
          </w:r>
          <w:r>
            <w:rPr>
              <w:rFonts w:hint="eastAsia" w:ascii="宋体" w:hAnsi="宋体" w:eastAsia="宋体" w:cs="宋体"/>
              <w:szCs w:val="24"/>
              <w:lang w:val="zh-TW" w:eastAsia="zh-TW"/>
              <w:woUserID w:val="1"/>
            </w:rPr>
            <w:t>学时）</w:t>
          </w:r>
          <w:r>
            <w:tab/>
          </w:r>
          <w:r>
            <w:fldChar w:fldCharType="begin"/>
          </w:r>
          <w:r>
            <w:instrText xml:space="preserve"> PAGEREF _Toc10278 \h </w:instrText>
          </w:r>
          <w:r>
            <w:fldChar w:fldCharType="separate"/>
          </w:r>
          <w:r>
            <w:t>11</w:t>
          </w:r>
          <w:r>
            <w:fldChar w:fldCharType="end"/>
          </w:r>
          <w:r>
            <w:rPr>
              <w:bCs/>
              <w:lang w:val="zh-CN"/>
            </w:rPr>
            <w:fldChar w:fldCharType="end"/>
          </w:r>
        </w:p>
        <w:p w14:paraId="177C176E">
          <w:pPr>
            <w:pStyle w:val="7"/>
            <w:tabs>
              <w:tab w:val="right" w:leader="dot" w:pos="9298"/>
            </w:tabs>
          </w:pPr>
          <w:r>
            <w:rPr>
              <w:bCs/>
              <w:lang w:val="zh-CN"/>
            </w:rPr>
            <w:fldChar w:fldCharType="begin"/>
          </w:r>
          <w:r>
            <w:rPr>
              <w:bCs/>
              <w:lang w:val="zh-CN"/>
            </w:rPr>
            <w:instrText xml:space="preserve"> HYPERLINK \l _Toc29758 </w:instrText>
          </w:r>
          <w:r>
            <w:rPr>
              <w:bCs/>
              <w:lang w:val="zh-CN"/>
            </w:rPr>
            <w:fldChar w:fldCharType="separate"/>
          </w:r>
          <w:r>
            <w:rPr>
              <w:lang w:val="zh-TW" w:eastAsia="zh-TW"/>
              <w:woUserID w:val="1"/>
            </w:rPr>
            <w:t>第</w:t>
          </w:r>
          <w:r>
            <w:rPr>
              <w:rFonts w:hint="eastAsia"/>
              <w:lang w:val="zh-TW" w:eastAsia="zh"/>
              <w:woUserID w:val="1"/>
            </w:rPr>
            <w:t>十</w:t>
          </w:r>
          <w:r>
            <w:rPr>
              <w:lang w:val="zh-TW" w:eastAsia="zh-TW"/>
              <w:woUserID w:val="1"/>
            </w:rPr>
            <w:t xml:space="preserve">章 </w:t>
          </w:r>
          <w:r>
            <w:rPr>
              <w:rFonts w:hint="eastAsia"/>
              <w:lang w:val="zh-TW" w:eastAsia="zh"/>
              <w:woUserID w:val="1"/>
            </w:rPr>
            <w:t>健康管理及实施策略</w:t>
          </w:r>
          <w:r>
            <w:rPr>
              <w:rFonts w:hint="eastAsia"/>
              <w:lang w:val="zh-TW"/>
              <w:woUserID w:val="1"/>
            </w:rPr>
            <w:t>【讲授】</w:t>
          </w:r>
          <w:r>
            <w:rPr>
              <w:lang w:val="zh-TW" w:eastAsia="zh-TW"/>
              <w:woUserID w:val="1"/>
            </w:rPr>
            <w:t>（</w:t>
          </w:r>
          <w:r>
            <w:rPr>
              <w:rFonts w:hint="eastAsia"/>
              <w:lang w:val="zh-TW" w:eastAsia="zh"/>
              <w:woUserID w:val="1"/>
            </w:rPr>
            <w:t>2</w:t>
          </w:r>
          <w:r>
            <w:rPr>
              <w:lang w:val="zh-TW" w:eastAsia="zh-TW"/>
              <w:woUserID w:val="1"/>
            </w:rPr>
            <w:t>学时）</w:t>
          </w:r>
          <w:r>
            <w:tab/>
          </w:r>
          <w:r>
            <w:fldChar w:fldCharType="begin"/>
          </w:r>
          <w:r>
            <w:instrText xml:space="preserve"> PAGEREF _Toc29758 \h </w:instrText>
          </w:r>
          <w:r>
            <w:fldChar w:fldCharType="separate"/>
          </w:r>
          <w:r>
            <w:t>12</w:t>
          </w:r>
          <w:r>
            <w:fldChar w:fldCharType="end"/>
          </w:r>
          <w:r>
            <w:rPr>
              <w:bCs/>
              <w:lang w:val="zh-CN"/>
            </w:rPr>
            <w:fldChar w:fldCharType="end"/>
          </w:r>
        </w:p>
        <w:p w14:paraId="79B1B18D">
          <w:pPr>
            <w:pStyle w:val="7"/>
            <w:tabs>
              <w:tab w:val="right" w:leader="dot" w:pos="9298"/>
            </w:tabs>
          </w:pPr>
          <w:r>
            <w:rPr>
              <w:bCs/>
              <w:lang w:val="zh-CN"/>
            </w:rPr>
            <w:fldChar w:fldCharType="begin"/>
          </w:r>
          <w:r>
            <w:rPr>
              <w:bCs/>
              <w:lang w:val="zh-CN"/>
            </w:rPr>
            <w:instrText xml:space="preserve"> HYPERLINK \l _Toc28715 </w:instrText>
          </w:r>
          <w:r>
            <w:rPr>
              <w:bCs/>
              <w:lang w:val="zh-CN"/>
            </w:rPr>
            <w:fldChar w:fldCharType="separate"/>
          </w:r>
          <w:r>
            <w:rPr>
              <w:lang w:val="zh-TW" w:eastAsia="zh-TW"/>
              <w:woUserID w:val="1"/>
            </w:rPr>
            <w:t>第</w:t>
          </w:r>
          <w:r>
            <w:rPr>
              <w:rFonts w:hint="eastAsia"/>
              <w:lang w:val="zh-TW" w:eastAsia="zh"/>
              <w:woUserID w:val="1"/>
            </w:rPr>
            <w:t>十一</w:t>
          </w:r>
          <w:r>
            <w:rPr>
              <w:lang w:val="zh-TW" w:eastAsia="zh-TW"/>
              <w:woUserID w:val="1"/>
            </w:rPr>
            <w:t xml:space="preserve">章 </w:t>
          </w:r>
          <w:r>
            <w:rPr>
              <w:rFonts w:hint="eastAsia"/>
              <w:lang w:val="zh-TW" w:eastAsia="zh"/>
              <w:woUserID w:val="1"/>
            </w:rPr>
            <w:t>全科医学的科学研究</w:t>
          </w:r>
          <w:r>
            <w:rPr>
              <w:rFonts w:hint="eastAsia"/>
              <w:lang w:val="zh-TW"/>
              <w:woUserID w:val="1"/>
            </w:rPr>
            <w:t>【讲授】</w:t>
          </w:r>
          <w:r>
            <w:rPr>
              <w:lang w:val="zh-TW" w:eastAsia="zh-TW"/>
              <w:woUserID w:val="1"/>
            </w:rPr>
            <w:t>（</w:t>
          </w:r>
          <w:r>
            <w:rPr>
              <w:rFonts w:hint="eastAsia"/>
              <w:lang w:val="zh-TW" w:eastAsia="zh"/>
              <w:woUserID w:val="1"/>
            </w:rPr>
            <w:t>1</w:t>
          </w:r>
          <w:r>
            <w:rPr>
              <w:lang w:val="zh-TW" w:eastAsia="zh-TW"/>
              <w:woUserID w:val="1"/>
            </w:rPr>
            <w:t>学时）</w:t>
          </w:r>
          <w:r>
            <w:tab/>
          </w:r>
          <w:r>
            <w:fldChar w:fldCharType="begin"/>
          </w:r>
          <w:r>
            <w:instrText xml:space="preserve"> PAGEREF _Toc28715 \h </w:instrText>
          </w:r>
          <w:r>
            <w:fldChar w:fldCharType="separate"/>
          </w:r>
          <w:r>
            <w:t>13</w:t>
          </w:r>
          <w:r>
            <w:fldChar w:fldCharType="end"/>
          </w:r>
          <w:r>
            <w:rPr>
              <w:bCs/>
              <w:lang w:val="zh-CN"/>
            </w:rPr>
            <w:fldChar w:fldCharType="end"/>
          </w:r>
        </w:p>
        <w:p w14:paraId="579790B4">
          <w:pPr>
            <w:pStyle w:val="7"/>
            <w:tabs>
              <w:tab w:val="right" w:leader="dot" w:pos="9298"/>
            </w:tabs>
          </w:pPr>
          <w:r>
            <w:rPr>
              <w:bCs/>
              <w:lang w:val="zh-CN"/>
            </w:rPr>
            <w:fldChar w:fldCharType="begin"/>
          </w:r>
          <w:r>
            <w:rPr>
              <w:bCs/>
              <w:lang w:val="zh-CN"/>
            </w:rPr>
            <w:instrText xml:space="preserve"> HYPERLINK \l _Toc13879 </w:instrText>
          </w:r>
          <w:r>
            <w:rPr>
              <w:bCs/>
              <w:lang w:val="zh-CN"/>
            </w:rPr>
            <w:fldChar w:fldCharType="separate"/>
          </w:r>
          <w:r>
            <w:rPr>
              <w:rFonts w:hint="eastAsia" w:ascii="宋体" w:hAnsi="宋体" w:eastAsia="宋体" w:cs="宋体"/>
              <w:szCs w:val="24"/>
              <w:lang w:val="zh-TW" w:eastAsia="zh-TW"/>
              <w:woUserID w:val="13"/>
            </w:rPr>
            <w:t>第</w:t>
          </w:r>
          <w:r>
            <w:rPr>
              <w:rFonts w:hint="eastAsia" w:ascii="宋体" w:hAnsi="宋体" w:eastAsia="宋体" w:cs="宋体"/>
              <w:szCs w:val="24"/>
              <w:lang w:val="zh-TW" w:eastAsia="zh"/>
              <w:woUserID w:val="13"/>
            </w:rPr>
            <w:t>十二</w:t>
          </w:r>
          <w:r>
            <w:rPr>
              <w:rFonts w:hint="eastAsia" w:ascii="宋体" w:hAnsi="宋体" w:eastAsia="宋体" w:cs="宋体"/>
              <w:szCs w:val="24"/>
              <w:lang w:val="zh-TW" w:eastAsia="zh-TW"/>
              <w:woUserID w:val="13"/>
            </w:rPr>
            <w:t xml:space="preserve">章 </w:t>
          </w:r>
          <w:r>
            <w:rPr>
              <w:rFonts w:hint="eastAsia" w:ascii="宋体" w:hAnsi="宋体" w:eastAsia="宋体" w:cs="宋体"/>
              <w:szCs w:val="24"/>
              <w:lang w:val="zh-TW" w:eastAsia="zh"/>
              <w:woUserID w:val="13"/>
            </w:rPr>
            <w:t>水肿的全科医学处理</w:t>
          </w:r>
          <w:r>
            <w:rPr>
              <w:rFonts w:hint="eastAsia" w:ascii="宋体" w:hAnsi="宋体" w:eastAsia="宋体" w:cs="宋体"/>
              <w:szCs w:val="24"/>
              <w:lang w:val="zh-TW"/>
              <w:woUserID w:val="13"/>
            </w:rPr>
            <w:t>【讲授】</w:t>
          </w:r>
          <w:r>
            <w:rPr>
              <w:rFonts w:hint="eastAsia" w:ascii="宋体" w:hAnsi="宋体" w:eastAsia="宋体" w:cs="宋体"/>
              <w:szCs w:val="24"/>
              <w:lang w:val="zh-TW" w:eastAsia="zh-TW"/>
              <w:woUserID w:val="13"/>
            </w:rPr>
            <w:t>（</w:t>
          </w:r>
          <w:r>
            <w:rPr>
              <w:rFonts w:hint="eastAsia" w:ascii="宋体" w:hAnsi="宋体" w:eastAsia="宋体" w:cs="宋体"/>
              <w:szCs w:val="24"/>
              <w:lang w:val="zh-TW" w:eastAsia="zh"/>
              <w:woUserID w:val="13"/>
            </w:rPr>
            <w:t>1</w:t>
          </w:r>
          <w:r>
            <w:rPr>
              <w:rFonts w:hint="eastAsia" w:ascii="宋体" w:hAnsi="宋体" w:eastAsia="宋体" w:cs="宋体"/>
              <w:szCs w:val="24"/>
              <w:lang w:val="zh-TW" w:eastAsia="zh-TW"/>
              <w:woUserID w:val="13"/>
            </w:rPr>
            <w:t>学时）</w:t>
          </w:r>
          <w:r>
            <w:tab/>
          </w:r>
          <w:r>
            <w:fldChar w:fldCharType="begin"/>
          </w:r>
          <w:r>
            <w:instrText xml:space="preserve"> PAGEREF _Toc13879 \h </w:instrText>
          </w:r>
          <w:r>
            <w:fldChar w:fldCharType="separate"/>
          </w:r>
          <w:r>
            <w:t>14</w:t>
          </w:r>
          <w:r>
            <w:fldChar w:fldCharType="end"/>
          </w:r>
          <w:r>
            <w:rPr>
              <w:bCs/>
              <w:lang w:val="zh-CN"/>
            </w:rPr>
            <w:fldChar w:fldCharType="end"/>
          </w:r>
        </w:p>
        <w:p w14:paraId="7E422677">
          <w:pPr>
            <w:pStyle w:val="7"/>
            <w:tabs>
              <w:tab w:val="right" w:leader="dot" w:pos="9298"/>
            </w:tabs>
          </w:pPr>
          <w:r>
            <w:rPr>
              <w:bCs/>
              <w:lang w:val="zh-CN"/>
            </w:rPr>
            <w:fldChar w:fldCharType="begin"/>
          </w:r>
          <w:r>
            <w:rPr>
              <w:bCs/>
              <w:lang w:val="zh-CN"/>
            </w:rPr>
            <w:instrText xml:space="preserve"> HYPERLINK \l _Toc26440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十三</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消瘦的全科医学处理</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1</w:t>
          </w:r>
          <w:r>
            <w:rPr>
              <w:rFonts w:hint="eastAsia" w:ascii="宋体" w:hAnsi="宋体" w:eastAsia="宋体" w:cs="宋体"/>
              <w:szCs w:val="24"/>
              <w:lang w:val="zh-TW" w:eastAsia="zh-TW"/>
              <w:woUserID w:val="1"/>
            </w:rPr>
            <w:t>学时）</w:t>
          </w:r>
          <w:r>
            <w:tab/>
          </w:r>
          <w:r>
            <w:fldChar w:fldCharType="begin"/>
          </w:r>
          <w:r>
            <w:instrText xml:space="preserve"> PAGEREF _Toc26440 \h </w:instrText>
          </w:r>
          <w:r>
            <w:fldChar w:fldCharType="separate"/>
          </w:r>
          <w:r>
            <w:t>15</w:t>
          </w:r>
          <w:r>
            <w:fldChar w:fldCharType="end"/>
          </w:r>
          <w:r>
            <w:rPr>
              <w:bCs/>
              <w:lang w:val="zh-CN"/>
            </w:rPr>
            <w:fldChar w:fldCharType="end"/>
          </w:r>
        </w:p>
        <w:p w14:paraId="433FEA6C">
          <w:pPr>
            <w:pStyle w:val="7"/>
            <w:tabs>
              <w:tab w:val="right" w:leader="dot" w:pos="9298"/>
            </w:tabs>
          </w:pPr>
          <w:r>
            <w:rPr>
              <w:bCs/>
              <w:lang w:val="zh-CN"/>
            </w:rPr>
            <w:fldChar w:fldCharType="begin"/>
          </w:r>
          <w:r>
            <w:rPr>
              <w:bCs/>
              <w:lang w:val="zh-CN"/>
            </w:rPr>
            <w:instrText xml:space="preserve"> HYPERLINK \l _Toc30829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十四</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胸痛的全科医学处理</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2</w:t>
          </w:r>
          <w:r>
            <w:rPr>
              <w:rFonts w:hint="eastAsia" w:ascii="宋体" w:hAnsi="宋体" w:eastAsia="宋体" w:cs="宋体"/>
              <w:szCs w:val="24"/>
              <w:lang w:val="zh-TW" w:eastAsia="zh-TW"/>
              <w:woUserID w:val="1"/>
            </w:rPr>
            <w:t>学时）</w:t>
          </w:r>
          <w:r>
            <w:tab/>
          </w:r>
          <w:r>
            <w:fldChar w:fldCharType="begin"/>
          </w:r>
          <w:r>
            <w:instrText xml:space="preserve"> PAGEREF _Toc30829 \h </w:instrText>
          </w:r>
          <w:r>
            <w:fldChar w:fldCharType="separate"/>
          </w:r>
          <w:r>
            <w:t>17</w:t>
          </w:r>
          <w:r>
            <w:fldChar w:fldCharType="end"/>
          </w:r>
          <w:r>
            <w:rPr>
              <w:bCs/>
              <w:lang w:val="zh-CN"/>
            </w:rPr>
            <w:fldChar w:fldCharType="end"/>
          </w:r>
        </w:p>
        <w:p w14:paraId="37C76190">
          <w:pPr>
            <w:pStyle w:val="7"/>
            <w:tabs>
              <w:tab w:val="right" w:leader="dot" w:pos="9298"/>
            </w:tabs>
          </w:pPr>
          <w:r>
            <w:rPr>
              <w:bCs/>
              <w:lang w:val="zh-CN"/>
            </w:rPr>
            <w:fldChar w:fldCharType="begin"/>
          </w:r>
          <w:r>
            <w:rPr>
              <w:bCs/>
              <w:lang w:val="zh-CN"/>
            </w:rPr>
            <w:instrText xml:space="preserve"> HYPERLINK \l _Toc3621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十五</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发热的全科医学处理</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1</w:t>
          </w:r>
          <w:r>
            <w:rPr>
              <w:rFonts w:hint="eastAsia" w:ascii="宋体" w:hAnsi="宋体" w:eastAsia="宋体" w:cs="宋体"/>
              <w:szCs w:val="24"/>
              <w:lang w:val="zh-TW" w:eastAsia="zh-TW"/>
              <w:woUserID w:val="1"/>
            </w:rPr>
            <w:t>学时）</w:t>
          </w:r>
          <w:r>
            <w:tab/>
          </w:r>
          <w:r>
            <w:fldChar w:fldCharType="begin"/>
          </w:r>
          <w:r>
            <w:instrText xml:space="preserve"> PAGEREF _Toc3621 \h </w:instrText>
          </w:r>
          <w:r>
            <w:fldChar w:fldCharType="separate"/>
          </w:r>
          <w:r>
            <w:t>18</w:t>
          </w:r>
          <w:r>
            <w:fldChar w:fldCharType="end"/>
          </w:r>
          <w:r>
            <w:rPr>
              <w:bCs/>
              <w:lang w:val="zh-CN"/>
            </w:rPr>
            <w:fldChar w:fldCharType="end"/>
          </w:r>
        </w:p>
        <w:p w14:paraId="2BF00ECB">
          <w:pPr>
            <w:pStyle w:val="7"/>
            <w:tabs>
              <w:tab w:val="right" w:leader="dot" w:pos="9298"/>
            </w:tabs>
          </w:pPr>
          <w:r>
            <w:rPr>
              <w:bCs/>
              <w:lang w:val="zh-CN"/>
            </w:rPr>
            <w:fldChar w:fldCharType="begin"/>
          </w:r>
          <w:r>
            <w:rPr>
              <w:bCs/>
              <w:lang w:val="zh-CN"/>
            </w:rPr>
            <w:instrText xml:space="preserve"> HYPERLINK \l _Toc3828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十六</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医学无法解释症状的全科医学处理</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1</w:t>
          </w:r>
          <w:r>
            <w:rPr>
              <w:rFonts w:hint="eastAsia" w:ascii="宋体" w:hAnsi="宋体" w:eastAsia="宋体" w:cs="宋体"/>
              <w:szCs w:val="24"/>
              <w:lang w:val="zh-TW" w:eastAsia="zh-TW"/>
              <w:woUserID w:val="1"/>
            </w:rPr>
            <w:t>学时）</w:t>
          </w:r>
          <w:r>
            <w:tab/>
          </w:r>
          <w:r>
            <w:fldChar w:fldCharType="begin"/>
          </w:r>
          <w:r>
            <w:instrText xml:space="preserve"> PAGEREF _Toc3828 \h </w:instrText>
          </w:r>
          <w:r>
            <w:fldChar w:fldCharType="separate"/>
          </w:r>
          <w:r>
            <w:t>18</w:t>
          </w:r>
          <w:r>
            <w:fldChar w:fldCharType="end"/>
          </w:r>
          <w:r>
            <w:rPr>
              <w:bCs/>
              <w:lang w:val="zh-CN"/>
            </w:rPr>
            <w:fldChar w:fldCharType="end"/>
          </w:r>
        </w:p>
        <w:p w14:paraId="0F53F3D8">
          <w:pPr>
            <w:pStyle w:val="7"/>
            <w:tabs>
              <w:tab w:val="right" w:leader="dot" w:pos="9298"/>
            </w:tabs>
          </w:pPr>
          <w:r>
            <w:rPr>
              <w:bCs/>
              <w:lang w:val="zh-CN"/>
            </w:rPr>
            <w:fldChar w:fldCharType="begin"/>
          </w:r>
          <w:r>
            <w:rPr>
              <w:bCs/>
              <w:lang w:val="zh-CN"/>
            </w:rPr>
            <w:instrText xml:space="preserve"> HYPERLINK \l _Toc11861 </w:instrText>
          </w:r>
          <w:r>
            <w:rPr>
              <w:bCs/>
              <w:lang w:val="zh-CN"/>
            </w:rPr>
            <w:fldChar w:fldCharType="separate"/>
          </w:r>
          <w:r>
            <w:rPr>
              <w:rFonts w:hint="eastAsia" w:ascii="宋体" w:hAnsi="宋体" w:eastAsia="宋体" w:cs="宋体"/>
              <w:kern w:val="2"/>
              <w:szCs w:val="24"/>
              <w:woUserID w:val="10"/>
            </w:rPr>
            <w:t>第十七章 高血压的全科医学处理【讲授】（2学时）</w:t>
          </w:r>
          <w:r>
            <w:tab/>
          </w:r>
          <w:r>
            <w:fldChar w:fldCharType="begin"/>
          </w:r>
          <w:r>
            <w:instrText xml:space="preserve"> PAGEREF _Toc11861 \h </w:instrText>
          </w:r>
          <w:r>
            <w:fldChar w:fldCharType="separate"/>
          </w:r>
          <w:r>
            <w:t>19</w:t>
          </w:r>
          <w:r>
            <w:fldChar w:fldCharType="end"/>
          </w:r>
          <w:r>
            <w:rPr>
              <w:bCs/>
              <w:lang w:val="zh-CN"/>
            </w:rPr>
            <w:fldChar w:fldCharType="end"/>
          </w:r>
        </w:p>
        <w:p w14:paraId="71CB82E8">
          <w:pPr>
            <w:pStyle w:val="7"/>
            <w:tabs>
              <w:tab w:val="right" w:leader="dot" w:pos="9298"/>
            </w:tabs>
          </w:pPr>
          <w:r>
            <w:rPr>
              <w:bCs/>
              <w:lang w:val="zh-CN"/>
            </w:rPr>
            <w:fldChar w:fldCharType="begin"/>
          </w:r>
          <w:r>
            <w:rPr>
              <w:bCs/>
              <w:lang w:val="zh-CN"/>
            </w:rPr>
            <w:instrText xml:space="preserve"> HYPERLINK \l _Toc29625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十八</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糖尿病的全科医学处理</w:t>
          </w:r>
          <w:r>
            <w:rPr>
              <w:rFonts w:hint="eastAsia" w:ascii="宋体" w:hAnsi="宋体" w:eastAsia="宋体" w:cs="宋体"/>
              <w:szCs w:val="24"/>
              <w:lang w:val="zh-TW"/>
              <w:woUserID w:val="1"/>
            </w:rPr>
            <w:t>【讲授</w:t>
          </w:r>
          <w:r>
            <w:rPr>
              <w:rFonts w:hint="eastAsia" w:ascii="宋体" w:hAnsi="宋体" w:cs="宋体"/>
              <w:szCs w:val="24"/>
              <w:lang w:val="en-US" w:eastAsia="zh-CN"/>
              <w:woUserID w:val="1"/>
            </w:rPr>
            <w:t>+PBL</w:t>
          </w:r>
          <w:r>
            <w:rPr>
              <w:rFonts w:hint="eastAsia" w:ascii="宋体" w:hAnsi="宋体" w:eastAsia="宋体" w:cs="宋体"/>
              <w:szCs w:val="24"/>
              <w:lang w:val="zh-TW"/>
              <w:woUserID w:val="1"/>
            </w:rPr>
            <w:t>】</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2</w:t>
          </w:r>
          <w:r>
            <w:rPr>
              <w:rFonts w:hint="eastAsia" w:ascii="宋体" w:hAnsi="宋体" w:eastAsia="宋体" w:cs="宋体"/>
              <w:szCs w:val="24"/>
              <w:lang w:val="zh-TW" w:eastAsia="zh-TW"/>
              <w:woUserID w:val="1"/>
            </w:rPr>
            <w:t>学时）</w:t>
          </w:r>
          <w:r>
            <w:tab/>
          </w:r>
          <w:r>
            <w:fldChar w:fldCharType="begin"/>
          </w:r>
          <w:r>
            <w:instrText xml:space="preserve"> PAGEREF _Toc29625 \h </w:instrText>
          </w:r>
          <w:r>
            <w:fldChar w:fldCharType="separate"/>
          </w:r>
          <w:r>
            <w:t>21</w:t>
          </w:r>
          <w:r>
            <w:fldChar w:fldCharType="end"/>
          </w:r>
          <w:r>
            <w:rPr>
              <w:bCs/>
              <w:lang w:val="zh-CN"/>
            </w:rPr>
            <w:fldChar w:fldCharType="end"/>
          </w:r>
        </w:p>
        <w:p w14:paraId="1C0FD4F6">
          <w:pPr>
            <w:pStyle w:val="7"/>
            <w:tabs>
              <w:tab w:val="right" w:leader="dot" w:pos="9298"/>
            </w:tabs>
          </w:pPr>
          <w:r>
            <w:rPr>
              <w:bCs/>
              <w:lang w:val="zh-CN"/>
            </w:rPr>
            <w:fldChar w:fldCharType="begin"/>
          </w:r>
          <w:r>
            <w:rPr>
              <w:bCs/>
              <w:lang w:val="zh-CN"/>
            </w:rPr>
            <w:instrText xml:space="preserve"> HYPERLINK \l _Toc24103 </w:instrText>
          </w:r>
          <w:r>
            <w:rPr>
              <w:bCs/>
              <w:lang w:val="zh-CN"/>
            </w:rPr>
            <w:fldChar w:fldCharType="separate"/>
          </w:r>
          <w:r>
            <w:rPr>
              <w:lang w:val="zh-TW" w:eastAsia="zh-TW"/>
              <w:woUserID w:val="1"/>
            </w:rPr>
            <w:t>第</w:t>
          </w:r>
          <w:r>
            <w:rPr>
              <w:rFonts w:hint="eastAsia"/>
              <w:lang w:val="zh-TW" w:eastAsia="zh"/>
              <w:woUserID w:val="1"/>
            </w:rPr>
            <w:t>十九</w:t>
          </w:r>
          <w:r>
            <w:rPr>
              <w:lang w:val="zh-TW" w:eastAsia="zh-TW"/>
              <w:woUserID w:val="1"/>
            </w:rPr>
            <w:t xml:space="preserve">章 </w:t>
          </w:r>
          <w:r>
            <w:rPr>
              <w:rFonts w:hint="eastAsia"/>
              <w:lang w:val="zh-TW" w:eastAsia="zh"/>
              <w:woUserID w:val="1"/>
            </w:rPr>
            <w:t>慢性阻塞性肺病的全科医学处理</w:t>
          </w:r>
          <w:r>
            <w:rPr>
              <w:rFonts w:hint="eastAsia"/>
              <w:lang w:val="zh-TW"/>
              <w:woUserID w:val="1"/>
            </w:rPr>
            <w:t>【</w:t>
          </w:r>
          <w:r>
            <w:rPr>
              <w:rFonts w:hint="eastAsia"/>
              <w:lang w:val="en-US" w:eastAsia="zh-CN"/>
              <w:woUserID w:val="1"/>
            </w:rPr>
            <w:t>PBL</w:t>
          </w:r>
          <w:r>
            <w:rPr>
              <w:rFonts w:hint="eastAsia"/>
              <w:lang w:val="zh-TW"/>
              <w:woUserID w:val="1"/>
            </w:rPr>
            <w:t>】</w:t>
          </w:r>
          <w:r>
            <w:rPr>
              <w:lang w:val="zh-TW" w:eastAsia="zh-TW"/>
              <w:woUserID w:val="1"/>
            </w:rPr>
            <w:t>（</w:t>
          </w:r>
          <w:r>
            <w:rPr>
              <w:rFonts w:hint="eastAsia"/>
              <w:lang w:val="zh-TW" w:eastAsia="zh"/>
              <w:woUserID w:val="1"/>
            </w:rPr>
            <w:t>2</w:t>
          </w:r>
          <w:r>
            <w:rPr>
              <w:lang w:val="zh-TW" w:eastAsia="zh-TW"/>
              <w:woUserID w:val="1"/>
            </w:rPr>
            <w:t>学时）</w:t>
          </w:r>
          <w:r>
            <w:tab/>
          </w:r>
          <w:r>
            <w:fldChar w:fldCharType="begin"/>
          </w:r>
          <w:r>
            <w:instrText xml:space="preserve"> PAGEREF _Toc24103 \h </w:instrText>
          </w:r>
          <w:r>
            <w:fldChar w:fldCharType="separate"/>
          </w:r>
          <w:r>
            <w:t>23</w:t>
          </w:r>
          <w:r>
            <w:fldChar w:fldCharType="end"/>
          </w:r>
          <w:r>
            <w:rPr>
              <w:bCs/>
              <w:lang w:val="zh-CN"/>
            </w:rPr>
            <w:fldChar w:fldCharType="end"/>
          </w:r>
        </w:p>
        <w:p w14:paraId="064AEA17">
          <w:pPr>
            <w:pStyle w:val="7"/>
            <w:tabs>
              <w:tab w:val="right" w:leader="dot" w:pos="9298"/>
            </w:tabs>
          </w:pPr>
          <w:r>
            <w:rPr>
              <w:bCs/>
              <w:lang w:val="zh-CN"/>
            </w:rPr>
            <w:fldChar w:fldCharType="begin"/>
          </w:r>
          <w:r>
            <w:rPr>
              <w:bCs/>
              <w:lang w:val="zh-CN"/>
            </w:rPr>
            <w:instrText xml:space="preserve"> HYPERLINK \l _Toc16256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二十</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抑郁障碍的全科医学处理</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1</w:t>
          </w:r>
          <w:r>
            <w:rPr>
              <w:rFonts w:hint="eastAsia" w:ascii="宋体" w:hAnsi="宋体" w:eastAsia="宋体" w:cs="宋体"/>
              <w:szCs w:val="24"/>
              <w:lang w:val="zh-TW" w:eastAsia="zh-TW"/>
              <w:woUserID w:val="1"/>
            </w:rPr>
            <w:t>学时）</w:t>
          </w:r>
          <w:r>
            <w:tab/>
          </w:r>
          <w:r>
            <w:fldChar w:fldCharType="begin"/>
          </w:r>
          <w:r>
            <w:instrText xml:space="preserve"> PAGEREF _Toc16256 \h </w:instrText>
          </w:r>
          <w:r>
            <w:fldChar w:fldCharType="separate"/>
          </w:r>
          <w:r>
            <w:t>24</w:t>
          </w:r>
          <w:r>
            <w:fldChar w:fldCharType="end"/>
          </w:r>
          <w:r>
            <w:rPr>
              <w:bCs/>
              <w:lang w:val="zh-CN"/>
            </w:rPr>
            <w:fldChar w:fldCharType="end"/>
          </w:r>
        </w:p>
        <w:p w14:paraId="5287742F">
          <w:pPr>
            <w:pStyle w:val="7"/>
            <w:tabs>
              <w:tab w:val="right" w:leader="dot" w:pos="9298"/>
            </w:tabs>
          </w:pPr>
          <w:r>
            <w:rPr>
              <w:bCs/>
              <w:lang w:val="zh-CN"/>
            </w:rPr>
            <w:fldChar w:fldCharType="begin"/>
          </w:r>
          <w:r>
            <w:rPr>
              <w:bCs/>
              <w:lang w:val="zh-CN"/>
            </w:rPr>
            <w:instrText xml:space="preserve"> HYPERLINK \l _Toc2104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二十一</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焦虑障碍的全科医学处理</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1</w:t>
          </w:r>
          <w:r>
            <w:rPr>
              <w:rFonts w:hint="eastAsia" w:ascii="宋体" w:hAnsi="宋体" w:eastAsia="宋体" w:cs="宋体"/>
              <w:szCs w:val="24"/>
              <w:lang w:val="zh-TW" w:eastAsia="zh-TW"/>
              <w:woUserID w:val="1"/>
            </w:rPr>
            <w:t>学时）</w:t>
          </w:r>
          <w:r>
            <w:tab/>
          </w:r>
          <w:r>
            <w:fldChar w:fldCharType="begin"/>
          </w:r>
          <w:r>
            <w:instrText xml:space="preserve"> PAGEREF _Toc2104 \h </w:instrText>
          </w:r>
          <w:r>
            <w:fldChar w:fldCharType="separate"/>
          </w:r>
          <w:r>
            <w:t>25</w:t>
          </w:r>
          <w:r>
            <w:fldChar w:fldCharType="end"/>
          </w:r>
          <w:r>
            <w:rPr>
              <w:bCs/>
              <w:lang w:val="zh-CN"/>
            </w:rPr>
            <w:fldChar w:fldCharType="end"/>
          </w:r>
        </w:p>
        <w:p w14:paraId="03A2638E">
          <w:pPr>
            <w:pStyle w:val="7"/>
            <w:tabs>
              <w:tab w:val="right" w:leader="dot" w:pos="9298"/>
            </w:tabs>
          </w:pPr>
          <w:r>
            <w:rPr>
              <w:bCs/>
              <w:lang w:val="zh-CN"/>
            </w:rPr>
            <w:fldChar w:fldCharType="begin"/>
          </w:r>
          <w:r>
            <w:rPr>
              <w:bCs/>
              <w:lang w:val="zh-CN"/>
            </w:rPr>
            <w:instrText xml:space="preserve"> HYPERLINK \l _Toc15284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二十二</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恶性肿瘤的全科医学处理</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1</w:t>
          </w:r>
          <w:r>
            <w:rPr>
              <w:rFonts w:hint="eastAsia" w:ascii="宋体" w:hAnsi="宋体" w:eastAsia="宋体" w:cs="宋体"/>
              <w:szCs w:val="24"/>
              <w:lang w:val="zh-TW" w:eastAsia="zh-TW"/>
              <w:woUserID w:val="1"/>
            </w:rPr>
            <w:t>学时）</w:t>
          </w:r>
          <w:r>
            <w:tab/>
          </w:r>
          <w:r>
            <w:fldChar w:fldCharType="begin"/>
          </w:r>
          <w:r>
            <w:instrText xml:space="preserve"> PAGEREF _Toc15284 \h </w:instrText>
          </w:r>
          <w:r>
            <w:fldChar w:fldCharType="separate"/>
          </w:r>
          <w:r>
            <w:t>26</w:t>
          </w:r>
          <w:r>
            <w:fldChar w:fldCharType="end"/>
          </w:r>
          <w:r>
            <w:rPr>
              <w:bCs/>
              <w:lang w:val="zh-CN"/>
            </w:rPr>
            <w:fldChar w:fldCharType="end"/>
          </w:r>
        </w:p>
        <w:p w14:paraId="6A4C3746">
          <w:pPr>
            <w:pStyle w:val="7"/>
            <w:tabs>
              <w:tab w:val="right" w:leader="dot" w:pos="9298"/>
            </w:tabs>
          </w:pPr>
          <w:r>
            <w:rPr>
              <w:bCs/>
              <w:lang w:val="zh-CN"/>
            </w:rPr>
            <w:fldChar w:fldCharType="begin"/>
          </w:r>
          <w:r>
            <w:rPr>
              <w:bCs/>
              <w:lang w:val="zh-CN"/>
            </w:rPr>
            <w:instrText xml:space="preserve"> HYPERLINK \l _Toc15493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二十三</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社区急症的全科医学处理</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2</w:t>
          </w:r>
          <w:r>
            <w:rPr>
              <w:rFonts w:hint="eastAsia" w:ascii="宋体" w:hAnsi="宋体" w:eastAsia="宋体" w:cs="宋体"/>
              <w:szCs w:val="24"/>
              <w:lang w:val="zh-TW" w:eastAsia="zh-TW"/>
              <w:woUserID w:val="1"/>
            </w:rPr>
            <w:t>学时）</w:t>
          </w:r>
          <w:r>
            <w:tab/>
          </w:r>
          <w:r>
            <w:fldChar w:fldCharType="begin"/>
          </w:r>
          <w:r>
            <w:instrText xml:space="preserve"> PAGEREF _Toc15493 \h </w:instrText>
          </w:r>
          <w:r>
            <w:fldChar w:fldCharType="separate"/>
          </w:r>
          <w:r>
            <w:t>27</w:t>
          </w:r>
          <w:r>
            <w:fldChar w:fldCharType="end"/>
          </w:r>
          <w:r>
            <w:rPr>
              <w:bCs/>
              <w:lang w:val="zh-CN"/>
            </w:rPr>
            <w:fldChar w:fldCharType="end"/>
          </w:r>
        </w:p>
        <w:p w14:paraId="2A875508">
          <w:pPr>
            <w:pStyle w:val="7"/>
            <w:tabs>
              <w:tab w:val="right" w:leader="dot" w:pos="9298"/>
            </w:tabs>
          </w:pPr>
          <w:r>
            <w:rPr>
              <w:bCs/>
              <w:lang w:val="zh-CN"/>
            </w:rPr>
            <w:fldChar w:fldCharType="begin"/>
          </w:r>
          <w:r>
            <w:rPr>
              <w:bCs/>
              <w:lang w:val="zh-CN"/>
            </w:rPr>
            <w:instrText xml:space="preserve"> HYPERLINK \l _Toc23473 </w:instrText>
          </w:r>
          <w:r>
            <w:rPr>
              <w:bCs/>
              <w:lang w:val="zh-CN"/>
            </w:rPr>
            <w:fldChar w:fldCharType="separate"/>
          </w:r>
          <w:r>
            <w:rPr>
              <w:rFonts w:hint="eastAsia" w:ascii="宋体" w:hAnsi="宋体" w:eastAsia="宋体" w:cs="宋体"/>
              <w:szCs w:val="24"/>
              <w:lang w:val="zh-TW" w:eastAsia="zh-TW"/>
              <w:woUserID w:val="1"/>
            </w:rPr>
            <w:t>第</w:t>
          </w:r>
          <w:r>
            <w:rPr>
              <w:rFonts w:hint="eastAsia" w:ascii="宋体" w:hAnsi="宋体" w:eastAsia="宋体" w:cs="宋体"/>
              <w:szCs w:val="24"/>
              <w:lang w:val="zh-TW" w:eastAsia="zh"/>
              <w:woUserID w:val="1"/>
            </w:rPr>
            <w:t>二十四</w:t>
          </w:r>
          <w:r>
            <w:rPr>
              <w:rFonts w:hint="eastAsia" w:ascii="宋体" w:hAnsi="宋体" w:eastAsia="宋体" w:cs="宋体"/>
              <w:szCs w:val="24"/>
              <w:lang w:val="zh-TW" w:eastAsia="zh-TW"/>
              <w:woUserID w:val="1"/>
            </w:rPr>
            <w:t xml:space="preserve">章 </w:t>
          </w:r>
          <w:r>
            <w:rPr>
              <w:rFonts w:hint="eastAsia" w:ascii="宋体" w:hAnsi="宋体" w:eastAsia="宋体" w:cs="宋体"/>
              <w:szCs w:val="24"/>
              <w:lang w:val="zh-TW" w:eastAsia="zh"/>
              <w:woUserID w:val="1"/>
            </w:rPr>
            <w:t>重点人群的全科医学服务</w:t>
          </w:r>
          <w:r>
            <w:rPr>
              <w:rFonts w:hint="eastAsia" w:ascii="宋体" w:hAnsi="宋体" w:eastAsia="宋体" w:cs="宋体"/>
              <w:szCs w:val="24"/>
              <w:lang w:val="zh-TW"/>
              <w:woUserID w:val="1"/>
            </w:rPr>
            <w:t>【讲授】</w:t>
          </w:r>
          <w:r>
            <w:rPr>
              <w:rFonts w:hint="eastAsia" w:ascii="宋体" w:hAnsi="宋体" w:eastAsia="宋体" w:cs="宋体"/>
              <w:szCs w:val="24"/>
              <w:lang w:val="zh-TW" w:eastAsia="zh-TW"/>
              <w:woUserID w:val="1"/>
            </w:rPr>
            <w:t>（</w:t>
          </w:r>
          <w:r>
            <w:rPr>
              <w:rFonts w:hint="eastAsia" w:ascii="宋体" w:hAnsi="宋体" w:eastAsia="宋体" w:cs="宋体"/>
              <w:szCs w:val="24"/>
              <w:lang w:val="zh-TW" w:eastAsia="zh"/>
              <w:woUserID w:val="1"/>
            </w:rPr>
            <w:t>2</w:t>
          </w:r>
          <w:r>
            <w:rPr>
              <w:rFonts w:hint="eastAsia" w:ascii="宋体" w:hAnsi="宋体" w:eastAsia="宋体" w:cs="宋体"/>
              <w:szCs w:val="24"/>
              <w:lang w:val="zh-TW" w:eastAsia="zh-TW"/>
              <w:woUserID w:val="1"/>
            </w:rPr>
            <w:t>学时）</w:t>
          </w:r>
          <w:r>
            <w:tab/>
          </w:r>
          <w:r>
            <w:fldChar w:fldCharType="begin"/>
          </w:r>
          <w:r>
            <w:instrText xml:space="preserve"> PAGEREF _Toc23473 \h </w:instrText>
          </w:r>
          <w:r>
            <w:fldChar w:fldCharType="separate"/>
          </w:r>
          <w:r>
            <w:t>29</w:t>
          </w:r>
          <w:r>
            <w:fldChar w:fldCharType="end"/>
          </w:r>
          <w:r>
            <w:rPr>
              <w:bCs/>
              <w:lang w:val="zh-CN"/>
            </w:rPr>
            <w:fldChar w:fldCharType="end"/>
          </w:r>
        </w:p>
        <w:p w14:paraId="72A85854">
          <w:pPr>
            <w:pStyle w:val="7"/>
            <w:tabs>
              <w:tab w:val="right" w:leader="dot" w:pos="9298"/>
            </w:tabs>
          </w:pPr>
          <w:r>
            <w:rPr>
              <w:bCs/>
              <w:lang w:val="zh-CN"/>
            </w:rPr>
            <w:fldChar w:fldCharType="begin"/>
          </w:r>
          <w:r>
            <w:rPr>
              <w:bCs/>
              <w:lang w:val="zh-CN"/>
            </w:rPr>
            <w:instrText xml:space="preserve"> HYPERLINK \l _Toc32516 </w:instrText>
          </w:r>
          <w:r>
            <w:rPr>
              <w:bCs/>
              <w:lang w:val="zh-CN"/>
            </w:rPr>
            <w:fldChar w:fldCharType="separate"/>
          </w:r>
          <w:r>
            <w:rPr>
              <w:rFonts w:hint="eastAsia"/>
              <w:lang w:val="zh-TW" w:eastAsia="zh"/>
              <w:woUserID w:val="1"/>
            </w:rPr>
            <w:t>社区见习</w:t>
          </w:r>
          <w:r>
            <w:rPr>
              <w:lang w:val="zh-TW" w:eastAsia="zh-TW"/>
              <w:woUserID w:val="1"/>
            </w:rPr>
            <w:t>（</w:t>
          </w:r>
          <w:r>
            <w:rPr>
              <w:rFonts w:hint="eastAsia"/>
              <w:lang w:val="en-US" w:eastAsia="zh-CN"/>
              <w:woUserID w:val="1"/>
            </w:rPr>
            <w:t>4</w:t>
          </w:r>
          <w:r>
            <w:rPr>
              <w:lang w:val="zh-TW" w:eastAsia="zh-TW"/>
              <w:woUserID w:val="1"/>
            </w:rPr>
            <w:t>学时）</w:t>
          </w:r>
          <w:r>
            <w:tab/>
          </w:r>
          <w:r>
            <w:fldChar w:fldCharType="begin"/>
          </w:r>
          <w:r>
            <w:instrText xml:space="preserve"> PAGEREF _Toc32516 \h </w:instrText>
          </w:r>
          <w:r>
            <w:fldChar w:fldCharType="separate"/>
          </w:r>
          <w:r>
            <w:t>29</w:t>
          </w:r>
          <w:r>
            <w:fldChar w:fldCharType="end"/>
          </w:r>
          <w:r>
            <w:rPr>
              <w:bCs/>
              <w:lang w:val="zh-CN"/>
            </w:rPr>
            <w:fldChar w:fldCharType="end"/>
          </w:r>
        </w:p>
        <w:p w14:paraId="74E4DF46">
          <w:pPr>
            <w:pStyle w:val="14"/>
            <w:tabs>
              <w:tab w:val="right" w:leader="dot" w:pos="9298"/>
            </w:tabs>
          </w:pPr>
          <w:r>
            <w:rPr>
              <w:bCs/>
              <w:lang w:val="zh-CN"/>
            </w:rPr>
            <w:fldChar w:fldCharType="begin"/>
          </w:r>
          <w:r>
            <w:rPr>
              <w:bCs/>
              <w:lang w:val="zh-CN"/>
            </w:rPr>
            <w:instrText xml:space="preserve"> HYPERLINK \l _Toc8566 </w:instrText>
          </w:r>
          <w:r>
            <w:rPr>
              <w:bCs/>
              <w:lang w:val="zh-CN"/>
            </w:rPr>
            <w:fldChar w:fldCharType="separate"/>
          </w:r>
          <w:r>
            <w:rPr>
              <w:rFonts w:hint="eastAsia" w:ascii="Times New Roman" w:hAnsi="Times New Roman" w:eastAsia="宋体"/>
            </w:rPr>
            <w:t>（三）</w:t>
          </w:r>
          <w:r>
            <w:rPr>
              <w:rFonts w:ascii="Times New Roman" w:hAnsi="Times New Roman" w:eastAsia="宋体"/>
            </w:rPr>
            <w:t>教学环节安排</w:t>
          </w:r>
          <w:r>
            <w:tab/>
          </w:r>
          <w:r>
            <w:fldChar w:fldCharType="begin"/>
          </w:r>
          <w:r>
            <w:instrText xml:space="preserve"> PAGEREF _Toc8566 \h </w:instrText>
          </w:r>
          <w:r>
            <w:fldChar w:fldCharType="separate"/>
          </w:r>
          <w:r>
            <w:t>30</w:t>
          </w:r>
          <w:r>
            <w:fldChar w:fldCharType="end"/>
          </w:r>
          <w:r>
            <w:rPr>
              <w:bCs/>
              <w:lang w:val="zh-CN"/>
            </w:rPr>
            <w:fldChar w:fldCharType="end"/>
          </w:r>
        </w:p>
        <w:p w14:paraId="024F5CED">
          <w:pPr>
            <w:pStyle w:val="14"/>
            <w:tabs>
              <w:tab w:val="right" w:leader="dot" w:pos="9298"/>
            </w:tabs>
          </w:pPr>
          <w:r>
            <w:rPr>
              <w:bCs/>
              <w:lang w:val="zh-CN"/>
            </w:rPr>
            <w:fldChar w:fldCharType="begin"/>
          </w:r>
          <w:r>
            <w:rPr>
              <w:bCs/>
              <w:lang w:val="zh-CN"/>
            </w:rPr>
            <w:instrText xml:space="preserve"> HYPERLINK \l _Toc10256 </w:instrText>
          </w:r>
          <w:r>
            <w:rPr>
              <w:bCs/>
              <w:lang w:val="zh-CN"/>
            </w:rPr>
            <w:fldChar w:fldCharType="separate"/>
          </w:r>
          <w:r>
            <w:rPr>
              <w:rFonts w:ascii="Times New Roman" w:hAnsi="Times New Roman" w:eastAsia="宋体"/>
            </w:rPr>
            <w:t>（</w:t>
          </w:r>
          <w:r>
            <w:rPr>
              <w:rFonts w:hint="eastAsia" w:ascii="Times New Roman" w:hAnsi="Times New Roman" w:eastAsia="宋体"/>
            </w:rPr>
            <w:t>四</w:t>
          </w:r>
          <w:r>
            <w:rPr>
              <w:rFonts w:ascii="Times New Roman" w:hAnsi="Times New Roman" w:eastAsia="宋体"/>
            </w:rPr>
            <w:t>）教学方法</w:t>
          </w:r>
          <w:r>
            <w:tab/>
          </w:r>
          <w:r>
            <w:fldChar w:fldCharType="begin"/>
          </w:r>
          <w:r>
            <w:instrText xml:space="preserve"> PAGEREF _Toc10256 \h </w:instrText>
          </w:r>
          <w:r>
            <w:fldChar w:fldCharType="separate"/>
          </w:r>
          <w:r>
            <w:t>31</w:t>
          </w:r>
          <w:r>
            <w:fldChar w:fldCharType="end"/>
          </w:r>
          <w:r>
            <w:rPr>
              <w:bCs/>
              <w:lang w:val="zh-CN"/>
            </w:rPr>
            <w:fldChar w:fldCharType="end"/>
          </w:r>
        </w:p>
        <w:p w14:paraId="4FF97CE3">
          <w:pPr>
            <w:pStyle w:val="14"/>
            <w:tabs>
              <w:tab w:val="right" w:leader="dot" w:pos="9298"/>
            </w:tabs>
          </w:pPr>
          <w:r>
            <w:rPr>
              <w:bCs/>
              <w:lang w:val="zh-CN"/>
            </w:rPr>
            <w:fldChar w:fldCharType="begin"/>
          </w:r>
          <w:r>
            <w:rPr>
              <w:bCs/>
              <w:lang w:val="zh-CN"/>
            </w:rPr>
            <w:instrText xml:space="preserve"> HYPERLINK \l _Toc20709 </w:instrText>
          </w:r>
          <w:r>
            <w:rPr>
              <w:bCs/>
              <w:lang w:val="zh-CN"/>
            </w:rPr>
            <w:fldChar w:fldCharType="separate"/>
          </w:r>
          <w:r>
            <w:rPr>
              <w:rFonts w:ascii="Times New Roman" w:hAnsi="Times New Roman" w:eastAsia="宋体"/>
            </w:rPr>
            <w:t>（</w:t>
          </w:r>
          <w:r>
            <w:rPr>
              <w:rFonts w:hint="eastAsia" w:ascii="Times New Roman" w:hAnsi="Times New Roman" w:eastAsia="宋体"/>
            </w:rPr>
            <w:t>五</w:t>
          </w:r>
          <w:r>
            <w:rPr>
              <w:rFonts w:ascii="Times New Roman" w:hAnsi="Times New Roman" w:eastAsia="宋体"/>
            </w:rPr>
            <w:t>）课程教材</w:t>
          </w:r>
          <w:r>
            <w:tab/>
          </w:r>
          <w:r>
            <w:fldChar w:fldCharType="begin"/>
          </w:r>
          <w:r>
            <w:instrText xml:space="preserve"> PAGEREF _Toc20709 \h </w:instrText>
          </w:r>
          <w:r>
            <w:fldChar w:fldCharType="separate"/>
          </w:r>
          <w:r>
            <w:t>31</w:t>
          </w:r>
          <w:r>
            <w:fldChar w:fldCharType="end"/>
          </w:r>
          <w:r>
            <w:rPr>
              <w:bCs/>
              <w:lang w:val="zh-CN"/>
            </w:rPr>
            <w:fldChar w:fldCharType="end"/>
          </w:r>
        </w:p>
        <w:p w14:paraId="037322A0">
          <w:pPr>
            <w:pStyle w:val="14"/>
            <w:tabs>
              <w:tab w:val="right" w:leader="dot" w:pos="9298"/>
            </w:tabs>
          </w:pPr>
          <w:r>
            <w:rPr>
              <w:bCs/>
              <w:lang w:val="zh-CN"/>
            </w:rPr>
            <w:fldChar w:fldCharType="begin"/>
          </w:r>
          <w:r>
            <w:rPr>
              <w:bCs/>
              <w:lang w:val="zh-CN"/>
            </w:rPr>
            <w:instrText xml:space="preserve"> HYPERLINK \l _Toc19755 </w:instrText>
          </w:r>
          <w:r>
            <w:rPr>
              <w:bCs/>
              <w:lang w:val="zh-CN"/>
            </w:rPr>
            <w:fldChar w:fldCharType="separate"/>
          </w:r>
          <w:r>
            <w:rPr>
              <w:rFonts w:ascii="Times New Roman" w:hAnsi="Times New Roman" w:eastAsia="宋体"/>
            </w:rPr>
            <w:t>（</w:t>
          </w:r>
          <w:r>
            <w:rPr>
              <w:rFonts w:hint="eastAsia" w:ascii="Times New Roman" w:hAnsi="Times New Roman" w:eastAsia="宋体"/>
            </w:rPr>
            <w:t>六</w:t>
          </w:r>
          <w:r>
            <w:rPr>
              <w:rFonts w:ascii="Times New Roman" w:hAnsi="Times New Roman" w:eastAsia="宋体"/>
            </w:rPr>
            <w:t>）主要参考书目</w:t>
          </w:r>
          <w:r>
            <w:tab/>
          </w:r>
          <w:r>
            <w:fldChar w:fldCharType="begin"/>
          </w:r>
          <w:r>
            <w:instrText xml:space="preserve"> PAGEREF _Toc19755 \h </w:instrText>
          </w:r>
          <w:r>
            <w:fldChar w:fldCharType="separate"/>
          </w:r>
          <w:r>
            <w:t>31</w:t>
          </w:r>
          <w:r>
            <w:fldChar w:fldCharType="end"/>
          </w:r>
          <w:r>
            <w:rPr>
              <w:bCs/>
              <w:lang w:val="zh-CN"/>
            </w:rPr>
            <w:fldChar w:fldCharType="end"/>
          </w:r>
        </w:p>
        <w:p w14:paraId="743FF1F2">
          <w:pPr>
            <w:pStyle w:val="14"/>
            <w:tabs>
              <w:tab w:val="right" w:leader="dot" w:pos="9298"/>
            </w:tabs>
          </w:pPr>
          <w:r>
            <w:rPr>
              <w:bCs/>
              <w:lang w:val="zh-CN"/>
            </w:rPr>
            <w:fldChar w:fldCharType="begin"/>
          </w:r>
          <w:r>
            <w:rPr>
              <w:bCs/>
              <w:lang w:val="zh-CN"/>
            </w:rPr>
            <w:instrText xml:space="preserve"> HYPERLINK \l _Toc11767 </w:instrText>
          </w:r>
          <w:r>
            <w:rPr>
              <w:bCs/>
              <w:lang w:val="zh-CN"/>
            </w:rPr>
            <w:fldChar w:fldCharType="separate"/>
          </w:r>
          <w:r>
            <w:rPr>
              <w:rFonts w:ascii="Times New Roman" w:hAnsi="Times New Roman" w:eastAsia="宋体"/>
            </w:rPr>
            <w:t>（</w:t>
          </w:r>
          <w:r>
            <w:rPr>
              <w:rFonts w:hint="eastAsia" w:ascii="Times New Roman" w:hAnsi="Times New Roman" w:eastAsia="宋体"/>
            </w:rPr>
            <w:t>七</w:t>
          </w:r>
          <w:r>
            <w:rPr>
              <w:rFonts w:ascii="Times New Roman" w:hAnsi="Times New Roman" w:eastAsia="宋体"/>
            </w:rPr>
            <w:t>）成绩评定方式</w:t>
          </w:r>
          <w:r>
            <w:tab/>
          </w:r>
          <w:r>
            <w:fldChar w:fldCharType="begin"/>
          </w:r>
          <w:r>
            <w:instrText xml:space="preserve"> PAGEREF _Toc11767 \h </w:instrText>
          </w:r>
          <w:r>
            <w:fldChar w:fldCharType="separate"/>
          </w:r>
          <w:r>
            <w:t>31</w:t>
          </w:r>
          <w:r>
            <w:fldChar w:fldCharType="end"/>
          </w:r>
          <w:r>
            <w:rPr>
              <w:bCs/>
              <w:lang w:val="zh-CN"/>
            </w:rPr>
            <w:fldChar w:fldCharType="end"/>
          </w:r>
        </w:p>
        <w:p w14:paraId="70794607">
          <w:pPr>
            <w:pStyle w:val="14"/>
            <w:tabs>
              <w:tab w:val="right" w:leader="dot" w:pos="9288"/>
            </w:tabs>
          </w:pPr>
          <w:r>
            <w:rPr>
              <w:bCs/>
              <w:lang w:val="zh-CN"/>
            </w:rPr>
            <w:fldChar w:fldCharType="end"/>
          </w:r>
        </w:p>
      </w:sdtContent>
    </w:sdt>
    <w:p w14:paraId="77807832">
      <w:pPr>
        <w:rPr>
          <w:rFonts w:ascii="黑体" w:hAnsi="黑体" w:eastAsia="黑体" w:cs="宋体"/>
          <w:b/>
          <w:kern w:val="28"/>
          <w:sz w:val="32"/>
          <w:szCs w:val="32"/>
        </w:rPr>
      </w:pPr>
      <w:r>
        <w:br w:type="page"/>
      </w:r>
      <w:r>
        <w:rPr>
          <w:rFonts w:hint="eastAsia" w:ascii="黑体" w:hAnsi="黑体" w:eastAsia="黑体" w:cs="宋体"/>
          <w:b/>
          <w:kern w:val="28"/>
          <w:sz w:val="32"/>
          <w:szCs w:val="32"/>
        </w:rPr>
        <w:t>修订工作组（按姓氏笔划排序）</w:t>
      </w:r>
    </w:p>
    <w:p w14:paraId="5FA07DF2">
      <w:pPr>
        <w:spacing w:line="360" w:lineRule="auto"/>
        <w:rPr>
          <w:rFonts w:cs="宋体"/>
          <w:bCs/>
          <w:kern w:val="28"/>
          <w:sz w:val="24"/>
          <w:szCs w:val="32"/>
        </w:rPr>
      </w:pPr>
      <w:r>
        <w:rPr>
          <w:rFonts w:hint="eastAsia" w:cs="宋体"/>
          <w:bCs/>
          <w:kern w:val="28"/>
          <w:sz w:val="24"/>
          <w:szCs w:val="32"/>
        </w:rPr>
        <w:t xml:space="preserve">荆小莉 </w:t>
      </w:r>
      <w:r>
        <w:rPr>
          <w:rFonts w:cs="宋体"/>
          <w:bCs/>
          <w:kern w:val="28"/>
          <w:sz w:val="24"/>
          <w:szCs w:val="32"/>
        </w:rPr>
        <w:t xml:space="preserve"> </w:t>
      </w:r>
      <w:r>
        <w:rPr>
          <w:rFonts w:hint="eastAsia" w:cs="宋体"/>
          <w:bCs/>
          <w:kern w:val="28"/>
          <w:sz w:val="24"/>
          <w:szCs w:val="32"/>
        </w:rPr>
        <w:t>中山大学附属第一医院</w:t>
      </w:r>
      <w:r>
        <w:rPr>
          <w:rFonts w:cs="宋体"/>
          <w:bCs/>
          <w:kern w:val="28"/>
          <w:sz w:val="24"/>
          <w:szCs w:val="32"/>
        </w:rPr>
        <w:t xml:space="preserve">  </w:t>
      </w:r>
      <w:r>
        <w:rPr>
          <w:rFonts w:hint="eastAsia" w:cs="宋体"/>
          <w:bCs/>
          <w:kern w:val="28"/>
          <w:sz w:val="24"/>
          <w:szCs w:val="32"/>
        </w:rPr>
        <w:t>主任医师</w:t>
      </w:r>
    </w:p>
    <w:p w14:paraId="2B0C8495">
      <w:pPr>
        <w:spacing w:line="360" w:lineRule="auto"/>
        <w:rPr>
          <w:rFonts w:cs="宋体"/>
          <w:bCs/>
          <w:kern w:val="28"/>
          <w:sz w:val="24"/>
          <w:szCs w:val="32"/>
        </w:rPr>
      </w:pPr>
      <w:r>
        <w:rPr>
          <w:rFonts w:hint="eastAsia" w:cs="宋体"/>
          <w:bCs/>
          <w:kern w:val="28"/>
          <w:sz w:val="24"/>
          <w:szCs w:val="32"/>
        </w:rPr>
        <w:t xml:space="preserve">唐 </w:t>
      </w:r>
      <w:r>
        <w:rPr>
          <w:rFonts w:cs="宋体"/>
          <w:bCs/>
          <w:kern w:val="28"/>
          <w:sz w:val="24"/>
          <w:szCs w:val="32"/>
        </w:rPr>
        <w:t xml:space="preserve"> </w:t>
      </w:r>
      <w:r>
        <w:rPr>
          <w:rFonts w:hint="eastAsia" w:cs="宋体"/>
          <w:bCs/>
          <w:kern w:val="28"/>
          <w:sz w:val="24"/>
          <w:szCs w:val="32"/>
        </w:rPr>
        <w:t xml:space="preserve">皓 </w:t>
      </w:r>
      <w:r>
        <w:rPr>
          <w:rFonts w:cs="宋体"/>
          <w:bCs/>
          <w:kern w:val="28"/>
          <w:sz w:val="24"/>
          <w:szCs w:val="32"/>
        </w:rPr>
        <w:t xml:space="preserve"> </w:t>
      </w:r>
      <w:r>
        <w:rPr>
          <w:rFonts w:hint="eastAsia" w:cs="宋体"/>
          <w:bCs/>
          <w:kern w:val="28"/>
          <w:sz w:val="24"/>
          <w:szCs w:val="32"/>
        </w:rPr>
        <w:t>中山大学附属第一医院</w:t>
      </w:r>
      <w:r>
        <w:rPr>
          <w:rFonts w:cs="宋体"/>
          <w:bCs/>
          <w:kern w:val="28"/>
          <w:sz w:val="24"/>
          <w:szCs w:val="32"/>
        </w:rPr>
        <w:t xml:space="preserve">  </w:t>
      </w:r>
      <w:r>
        <w:rPr>
          <w:rFonts w:hint="eastAsia" w:cs="宋体"/>
          <w:bCs/>
          <w:kern w:val="28"/>
          <w:sz w:val="24"/>
          <w:szCs w:val="32"/>
        </w:rPr>
        <w:t>副主任医师</w:t>
      </w:r>
    </w:p>
    <w:p w14:paraId="1A470F8A">
      <w:pPr>
        <w:spacing w:line="360" w:lineRule="auto"/>
        <w:rPr>
          <w:rFonts w:cs="宋体"/>
          <w:bCs/>
          <w:kern w:val="28"/>
          <w:sz w:val="24"/>
          <w:szCs w:val="32"/>
        </w:rPr>
      </w:pPr>
      <w:r>
        <w:rPr>
          <w:rFonts w:hint="eastAsia" w:cs="宋体"/>
          <w:bCs/>
          <w:kern w:val="28"/>
          <w:sz w:val="24"/>
          <w:szCs w:val="32"/>
        </w:rPr>
        <w:t xml:space="preserve">曾丽金 </w:t>
      </w:r>
      <w:r>
        <w:rPr>
          <w:rFonts w:cs="宋体"/>
          <w:bCs/>
          <w:kern w:val="28"/>
          <w:sz w:val="24"/>
          <w:szCs w:val="32"/>
        </w:rPr>
        <w:t xml:space="preserve"> </w:t>
      </w:r>
      <w:r>
        <w:rPr>
          <w:rFonts w:hint="eastAsia" w:cs="宋体"/>
          <w:bCs/>
          <w:kern w:val="28"/>
          <w:sz w:val="24"/>
          <w:szCs w:val="32"/>
        </w:rPr>
        <w:t>中山大学附属第一医院</w:t>
      </w:r>
      <w:r>
        <w:rPr>
          <w:rFonts w:cs="宋体"/>
          <w:bCs/>
          <w:kern w:val="28"/>
          <w:sz w:val="24"/>
          <w:szCs w:val="32"/>
        </w:rPr>
        <w:t xml:space="preserve">  </w:t>
      </w:r>
      <w:r>
        <w:rPr>
          <w:rFonts w:hint="eastAsia" w:cs="宋体"/>
          <w:bCs/>
          <w:kern w:val="28"/>
          <w:sz w:val="24"/>
          <w:szCs w:val="32"/>
        </w:rPr>
        <w:t>副主任医师</w:t>
      </w:r>
    </w:p>
    <w:p w14:paraId="332BD895">
      <w:pPr>
        <w:spacing w:line="360" w:lineRule="auto"/>
        <w:rPr>
          <w:rFonts w:cs="宋体"/>
          <w:bCs/>
          <w:kern w:val="28"/>
          <w:sz w:val="24"/>
          <w:szCs w:val="32"/>
        </w:rPr>
      </w:pPr>
      <w:r>
        <w:rPr>
          <w:rFonts w:hint="eastAsia" w:cs="宋体"/>
          <w:bCs/>
          <w:kern w:val="28"/>
          <w:sz w:val="24"/>
          <w:szCs w:val="32"/>
        </w:rPr>
        <w:t xml:space="preserve">颜 </w:t>
      </w:r>
      <w:r>
        <w:rPr>
          <w:rFonts w:cs="宋体"/>
          <w:bCs/>
          <w:kern w:val="28"/>
          <w:sz w:val="24"/>
          <w:szCs w:val="32"/>
        </w:rPr>
        <w:t xml:space="preserve"> </w:t>
      </w:r>
      <w:r>
        <w:rPr>
          <w:rFonts w:hint="eastAsia" w:cs="宋体"/>
          <w:bCs/>
          <w:kern w:val="28"/>
          <w:sz w:val="24"/>
          <w:szCs w:val="32"/>
        </w:rPr>
        <w:t xml:space="preserve">雯 </w:t>
      </w:r>
      <w:r>
        <w:rPr>
          <w:rFonts w:cs="宋体"/>
          <w:bCs/>
          <w:kern w:val="28"/>
          <w:sz w:val="24"/>
          <w:szCs w:val="32"/>
        </w:rPr>
        <w:t xml:space="preserve"> </w:t>
      </w:r>
      <w:r>
        <w:rPr>
          <w:rFonts w:hint="eastAsia" w:cs="宋体"/>
          <w:bCs/>
          <w:kern w:val="28"/>
          <w:sz w:val="24"/>
          <w:szCs w:val="32"/>
        </w:rPr>
        <w:t>中山大学附属第八医院</w:t>
      </w:r>
      <w:r>
        <w:rPr>
          <w:rFonts w:cs="宋体"/>
          <w:bCs/>
          <w:kern w:val="28"/>
          <w:sz w:val="24"/>
          <w:szCs w:val="32"/>
        </w:rPr>
        <w:t xml:space="preserve">  </w:t>
      </w:r>
      <w:r>
        <w:rPr>
          <w:rFonts w:hint="eastAsia" w:cs="宋体"/>
          <w:bCs/>
          <w:kern w:val="28"/>
          <w:sz w:val="24"/>
          <w:szCs w:val="32"/>
        </w:rPr>
        <w:t>副主任医师</w:t>
      </w:r>
    </w:p>
    <w:p w14:paraId="34208F7E">
      <w:pPr>
        <w:spacing w:line="360" w:lineRule="auto"/>
        <w:rPr>
          <w:rFonts w:cs="宋体"/>
          <w:bCs/>
          <w:kern w:val="28"/>
          <w:sz w:val="24"/>
          <w:szCs w:val="32"/>
        </w:rPr>
      </w:pPr>
      <w:r>
        <w:rPr>
          <w:rFonts w:hint="eastAsia" w:cs="宋体"/>
          <w:bCs/>
          <w:kern w:val="28"/>
          <w:sz w:val="24"/>
          <w:szCs w:val="32"/>
        </w:rPr>
        <w:t xml:space="preserve">薛 </w:t>
      </w:r>
      <w:r>
        <w:rPr>
          <w:rFonts w:cs="宋体"/>
          <w:bCs/>
          <w:kern w:val="28"/>
          <w:sz w:val="24"/>
          <w:szCs w:val="32"/>
        </w:rPr>
        <w:t xml:space="preserve"> </w:t>
      </w:r>
      <w:r>
        <w:rPr>
          <w:rFonts w:hint="eastAsia" w:cs="宋体"/>
          <w:bCs/>
          <w:kern w:val="28"/>
          <w:sz w:val="24"/>
          <w:szCs w:val="32"/>
        </w:rPr>
        <w:t>青</w:t>
      </w:r>
      <w:r>
        <w:rPr>
          <w:rFonts w:hint="eastAsia" w:cs="宋体"/>
          <w:bCs/>
          <w:kern w:val="28"/>
          <w:sz w:val="24"/>
          <w:szCs w:val="32"/>
        </w:rPr>
        <w:tab/>
      </w:r>
      <w:r>
        <w:rPr>
          <w:rFonts w:cs="宋体"/>
          <w:bCs/>
          <w:kern w:val="28"/>
          <w:sz w:val="24"/>
          <w:szCs w:val="32"/>
        </w:rPr>
        <w:t xml:space="preserve"> </w:t>
      </w:r>
      <w:r>
        <w:rPr>
          <w:rFonts w:hint="eastAsia" w:cs="宋体"/>
          <w:bCs/>
          <w:kern w:val="28"/>
          <w:sz w:val="24"/>
          <w:szCs w:val="32"/>
        </w:rPr>
        <w:t>中山大学附属第五医院</w:t>
      </w:r>
      <w:r>
        <w:rPr>
          <w:rFonts w:cs="宋体"/>
          <w:bCs/>
          <w:kern w:val="28"/>
          <w:sz w:val="24"/>
          <w:szCs w:val="32"/>
        </w:rPr>
        <w:t xml:space="preserve">  </w:t>
      </w:r>
      <w:r>
        <w:rPr>
          <w:rFonts w:hint="eastAsia" w:cs="宋体"/>
          <w:bCs/>
          <w:kern w:val="28"/>
          <w:sz w:val="24"/>
          <w:szCs w:val="32"/>
        </w:rPr>
        <w:t>主任医师</w:t>
      </w:r>
    </w:p>
    <w:p w14:paraId="088FA8ED">
      <w:pPr>
        <w:spacing w:line="240" w:lineRule="auto"/>
        <w:rPr>
          <w:sz w:val="24"/>
        </w:rPr>
      </w:pPr>
      <w:r>
        <w:rPr>
          <w:sz w:val="24"/>
        </w:rPr>
        <w:br w:type="page"/>
      </w:r>
    </w:p>
    <w:p w14:paraId="2A9AC9EC">
      <w:pPr>
        <w:pStyle w:val="13"/>
        <w:outlineLvl w:val="9"/>
      </w:pPr>
      <w:r>
        <w:rPr>
          <w:rFonts w:hint="eastAsia"/>
        </w:rPr>
        <w:t>课程</w:t>
      </w:r>
      <w:r>
        <w:t>教学大纲</w:t>
      </w:r>
    </w:p>
    <w:p w14:paraId="0F413BC1">
      <w:pPr>
        <w:pStyle w:val="6"/>
        <w:ind w:firstLine="480"/>
        <w:jc w:val="center"/>
        <w:rPr>
          <w:rFonts w:eastAsia="宋体"/>
          <w:sz w:val="24"/>
        </w:rPr>
      </w:pPr>
      <w:r>
        <w:rPr>
          <w:rFonts w:eastAsia="宋体"/>
          <w:sz w:val="24"/>
        </w:rPr>
        <w:t>（编写日期：2025年</w:t>
      </w:r>
      <w:r>
        <w:rPr>
          <w:rFonts w:hint="eastAsia" w:eastAsia="宋体"/>
          <w:sz w:val="24"/>
        </w:rPr>
        <w:t>6月</w:t>
      </w:r>
      <w:r>
        <w:rPr>
          <w:rFonts w:eastAsia="宋体"/>
          <w:sz w:val="24"/>
        </w:rPr>
        <w:t>）</w:t>
      </w:r>
    </w:p>
    <w:p w14:paraId="549E067F">
      <w:pPr>
        <w:pStyle w:val="6"/>
        <w:spacing w:before="312" w:beforeLines="100" w:after="312" w:afterLines="100" w:line="240" w:lineRule="auto"/>
        <w:ind w:firstLine="482"/>
        <w:outlineLvl w:val="0"/>
        <w:rPr>
          <w:rFonts w:eastAsia="宋体"/>
          <w:b/>
          <w:bCs/>
          <w:sz w:val="24"/>
        </w:rPr>
      </w:pPr>
      <w:bookmarkStart w:id="0" w:name="_Toc3685"/>
      <w:r>
        <w:rPr>
          <w:rFonts w:hint="eastAsia" w:eastAsia="宋体"/>
          <w:b/>
          <w:bCs/>
          <w:sz w:val="24"/>
        </w:rPr>
        <w:t>一、</w:t>
      </w:r>
      <w:r>
        <w:rPr>
          <w:rFonts w:eastAsia="宋体"/>
          <w:b/>
          <w:bCs/>
          <w:sz w:val="24"/>
        </w:rPr>
        <w:t>课程基本信息</w:t>
      </w:r>
      <w:bookmarkEnd w:id="0"/>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379"/>
        <w:gridCol w:w="1598"/>
        <w:gridCol w:w="1435"/>
        <w:gridCol w:w="1400"/>
        <w:gridCol w:w="1345"/>
      </w:tblGrid>
      <w:tr w14:paraId="7CE4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000" w:type="dxa"/>
            <w:gridSpan w:val="6"/>
            <w:vAlign w:val="center"/>
          </w:tcPr>
          <w:p w14:paraId="4D6C167E">
            <w:pPr>
              <w:pStyle w:val="6"/>
              <w:keepNext w:val="0"/>
              <w:keepLines w:val="0"/>
              <w:widowControl/>
              <w:suppressLineNumbers w:val="0"/>
              <w:spacing w:before="0" w:beforeAutospacing="0" w:after="0" w:afterAutospacing="0"/>
              <w:ind w:left="0" w:right="0" w:firstLine="480"/>
              <w:rPr>
                <w:rFonts w:hint="default" w:eastAsia="宋体"/>
                <w:sz w:val="24"/>
              </w:rPr>
            </w:pPr>
          </w:p>
          <w:p w14:paraId="481E9547">
            <w:pPr>
              <w:pStyle w:val="6"/>
              <w:keepNext w:val="0"/>
              <w:keepLines w:val="0"/>
              <w:widowControl/>
              <w:suppressLineNumbers w:val="0"/>
              <w:adjustRightInd w:val="0"/>
              <w:snapToGrid w:val="0"/>
              <w:spacing w:before="0" w:beforeAutospacing="0" w:after="0" w:afterAutospacing="0"/>
              <w:ind w:left="0" w:right="0" w:firstLine="0" w:firstLineChars="0"/>
              <w:jc w:val="center"/>
              <w:rPr>
                <w:rFonts w:hint="default" w:eastAsia="宋体"/>
                <w:sz w:val="24"/>
                <w:lang w:val="en-US"/>
              </w:rPr>
            </w:pPr>
            <w:r>
              <w:rPr>
                <w:rFonts w:hint="default" w:eastAsia="宋体"/>
                <w:sz w:val="24"/>
                <w:lang w:val="en-US"/>
              </w:rPr>
              <w:t>全科医学</w:t>
            </w:r>
          </w:p>
          <w:p w14:paraId="60388066">
            <w:pPr>
              <w:pStyle w:val="6"/>
              <w:keepNext w:val="0"/>
              <w:keepLines w:val="0"/>
              <w:widowControl/>
              <w:suppressLineNumbers w:val="0"/>
              <w:spacing w:before="0" w:beforeAutospacing="0" w:after="0" w:afterAutospacing="0"/>
              <w:ind w:left="0" w:right="0" w:firstLine="3720" w:firstLineChars="1550"/>
              <w:rPr>
                <w:rFonts w:hint="default" w:eastAsia="宋体"/>
                <w:sz w:val="24"/>
              </w:rPr>
            </w:pPr>
            <w:r>
              <w:rPr>
                <w:rFonts w:hint="default" w:eastAsia="宋体"/>
                <w:sz w:val="24"/>
                <w:lang w:val="en-US"/>
              </w:rPr>
              <w:t>General Practice</w:t>
            </w:r>
          </w:p>
          <w:p w14:paraId="47C21D20">
            <w:pPr>
              <w:pStyle w:val="6"/>
              <w:keepNext w:val="0"/>
              <w:keepLines w:val="0"/>
              <w:widowControl/>
              <w:suppressLineNumbers w:val="0"/>
              <w:spacing w:before="0" w:beforeAutospacing="0" w:after="0" w:afterAutospacing="0"/>
              <w:ind w:left="0" w:right="0" w:firstLine="3720" w:firstLineChars="1550"/>
              <w:rPr>
                <w:rFonts w:hint="eastAsia" w:eastAsia="宋体"/>
                <w:sz w:val="24"/>
              </w:rPr>
            </w:pPr>
          </w:p>
        </w:tc>
      </w:tr>
      <w:tr w14:paraId="03CF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843" w:type="dxa"/>
            <w:vAlign w:val="center"/>
          </w:tcPr>
          <w:p w14:paraId="56CF144F">
            <w:pPr>
              <w:pStyle w:val="6"/>
              <w:keepNext w:val="0"/>
              <w:keepLines w:val="0"/>
              <w:widowControl/>
              <w:suppressLineNumbers w:val="0"/>
              <w:spacing w:before="0" w:beforeAutospacing="0" w:after="0" w:afterAutospacing="0"/>
              <w:ind w:left="0" w:right="0" w:firstLine="0" w:firstLineChars="0"/>
              <w:jc w:val="center"/>
              <w:rPr>
                <w:rFonts w:hint="default" w:eastAsia="宋体"/>
                <w:sz w:val="24"/>
              </w:rPr>
            </w:pPr>
            <w:r>
              <w:rPr>
                <w:rFonts w:hint="default" w:eastAsia="宋体"/>
                <w:sz w:val="24"/>
              </w:rPr>
              <w:t>课程</w:t>
            </w:r>
            <w:r>
              <w:rPr>
                <w:rFonts w:hint="eastAsia" w:eastAsia="宋体"/>
                <w:sz w:val="24"/>
              </w:rPr>
              <w:t>类别</w:t>
            </w:r>
          </w:p>
        </w:tc>
        <w:tc>
          <w:tcPr>
            <w:tcW w:w="1379" w:type="dxa"/>
            <w:vAlign w:val="center"/>
          </w:tcPr>
          <w:p w14:paraId="614B052C">
            <w:pPr>
              <w:keepNext w:val="0"/>
              <w:keepLines w:val="0"/>
              <w:widowControl/>
              <w:suppressLineNumbers w:val="0"/>
              <w:spacing w:before="0" w:beforeAutospacing="0" w:after="0" w:afterAutospacing="0"/>
              <w:ind w:left="0" w:right="0"/>
              <w:jc w:val="center"/>
              <w:rPr>
                <w:rFonts w:hint="default"/>
                <w:sz w:val="24"/>
              </w:rPr>
            </w:pPr>
            <w:r>
              <w:rPr>
                <w:rFonts w:hint="eastAsia"/>
                <w:sz w:val="24"/>
              </w:rPr>
              <w:t>专选</w:t>
            </w:r>
          </w:p>
        </w:tc>
        <w:tc>
          <w:tcPr>
            <w:tcW w:w="1598" w:type="dxa"/>
            <w:vAlign w:val="center"/>
          </w:tcPr>
          <w:p w14:paraId="16124719">
            <w:pPr>
              <w:keepNext w:val="0"/>
              <w:keepLines w:val="0"/>
              <w:widowControl/>
              <w:suppressLineNumbers w:val="0"/>
              <w:spacing w:before="0" w:beforeAutospacing="0" w:after="0" w:afterAutospacing="0"/>
              <w:ind w:left="0" w:right="0"/>
              <w:jc w:val="center"/>
              <w:rPr>
                <w:rFonts w:hint="default"/>
                <w:sz w:val="24"/>
              </w:rPr>
            </w:pPr>
            <w:r>
              <w:rPr>
                <w:rFonts w:hint="default"/>
                <w:sz w:val="24"/>
              </w:rPr>
              <w:t>课程编码</w:t>
            </w:r>
          </w:p>
        </w:tc>
        <w:tc>
          <w:tcPr>
            <w:tcW w:w="1435" w:type="dxa"/>
            <w:vAlign w:val="center"/>
          </w:tcPr>
          <w:p w14:paraId="563E42F4">
            <w:pPr>
              <w:keepNext w:val="0"/>
              <w:keepLines w:val="0"/>
              <w:widowControl/>
              <w:suppressLineNumbers w:val="0"/>
              <w:spacing w:before="0" w:beforeAutospacing="0" w:after="0" w:afterAutospacing="0"/>
              <w:ind w:left="0" w:right="0"/>
              <w:jc w:val="center"/>
              <w:rPr>
                <w:rFonts w:hint="default"/>
                <w:sz w:val="24"/>
              </w:rPr>
            </w:pPr>
            <w:r>
              <w:rPr>
                <w:rFonts w:hint="default"/>
                <w:sz w:val="24"/>
              </w:rPr>
              <w:t>AH3001</w:t>
            </w:r>
          </w:p>
        </w:tc>
        <w:tc>
          <w:tcPr>
            <w:tcW w:w="1400" w:type="dxa"/>
            <w:vAlign w:val="center"/>
          </w:tcPr>
          <w:p w14:paraId="2D9B5F50">
            <w:pPr>
              <w:pStyle w:val="6"/>
              <w:keepNext w:val="0"/>
              <w:keepLines w:val="0"/>
              <w:widowControl/>
              <w:suppressLineNumbers w:val="0"/>
              <w:spacing w:before="0" w:beforeAutospacing="0" w:after="0" w:afterAutospacing="0"/>
              <w:ind w:left="0" w:right="0" w:firstLine="0" w:firstLineChars="0"/>
              <w:jc w:val="center"/>
              <w:rPr>
                <w:rFonts w:hint="default" w:eastAsia="宋体"/>
                <w:sz w:val="24"/>
              </w:rPr>
            </w:pPr>
            <w:r>
              <w:rPr>
                <w:rFonts w:hint="default" w:eastAsia="宋体"/>
                <w:sz w:val="24"/>
              </w:rPr>
              <w:t>开课单位</w:t>
            </w:r>
          </w:p>
        </w:tc>
        <w:tc>
          <w:tcPr>
            <w:tcW w:w="1345" w:type="dxa"/>
            <w:vAlign w:val="center"/>
          </w:tcPr>
          <w:p w14:paraId="3CA43D48">
            <w:pPr>
              <w:keepNext w:val="0"/>
              <w:keepLines w:val="0"/>
              <w:widowControl/>
              <w:suppressLineNumbers w:val="0"/>
              <w:spacing w:before="0" w:beforeAutospacing="0" w:after="0" w:afterAutospacing="0"/>
              <w:ind w:left="0" w:right="0"/>
              <w:jc w:val="center"/>
              <w:rPr>
                <w:rFonts w:hint="eastAsia"/>
                <w:sz w:val="24"/>
              </w:rPr>
            </w:pPr>
            <w:r>
              <w:rPr>
                <w:rFonts w:hint="eastAsia"/>
                <w:sz w:val="24"/>
              </w:rPr>
              <w:t>医学部</w:t>
            </w:r>
          </w:p>
        </w:tc>
      </w:tr>
      <w:tr w14:paraId="203E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5285AC03">
            <w:pPr>
              <w:keepNext w:val="0"/>
              <w:keepLines w:val="0"/>
              <w:widowControl/>
              <w:suppressLineNumbers w:val="0"/>
              <w:spacing w:before="0" w:beforeAutospacing="0" w:after="0" w:afterAutospacing="0"/>
              <w:ind w:left="0" w:right="0"/>
              <w:jc w:val="center"/>
              <w:rPr>
                <w:rFonts w:hint="default"/>
                <w:sz w:val="24"/>
              </w:rPr>
            </w:pPr>
            <w:r>
              <w:rPr>
                <w:rFonts w:hint="default"/>
                <w:sz w:val="24"/>
              </w:rPr>
              <w:t>学分</w:t>
            </w:r>
          </w:p>
        </w:tc>
        <w:tc>
          <w:tcPr>
            <w:tcW w:w="1379" w:type="dxa"/>
            <w:vAlign w:val="center"/>
          </w:tcPr>
          <w:p w14:paraId="6D24C7A7">
            <w:pPr>
              <w:pStyle w:val="6"/>
              <w:keepNext w:val="0"/>
              <w:keepLines w:val="0"/>
              <w:widowControl/>
              <w:suppressLineNumbers w:val="0"/>
              <w:spacing w:before="0" w:beforeAutospacing="0" w:after="0" w:afterAutospacing="0"/>
              <w:ind w:left="0" w:right="0" w:firstLine="0" w:firstLineChars="0"/>
              <w:jc w:val="center"/>
              <w:rPr>
                <w:rFonts w:hint="default" w:eastAsia="宋体"/>
                <w:sz w:val="24"/>
              </w:rPr>
            </w:pPr>
            <w:r>
              <w:rPr>
                <w:rFonts w:hint="eastAsia" w:eastAsia="宋体"/>
                <w:sz w:val="24"/>
              </w:rPr>
              <w:t>2</w:t>
            </w:r>
          </w:p>
        </w:tc>
        <w:tc>
          <w:tcPr>
            <w:tcW w:w="1598" w:type="dxa"/>
            <w:vAlign w:val="center"/>
          </w:tcPr>
          <w:p w14:paraId="370C4655">
            <w:pPr>
              <w:pStyle w:val="6"/>
              <w:keepNext w:val="0"/>
              <w:keepLines w:val="0"/>
              <w:widowControl/>
              <w:suppressLineNumbers w:val="0"/>
              <w:spacing w:before="0" w:beforeAutospacing="0" w:after="0" w:afterAutospacing="0"/>
              <w:ind w:left="0" w:right="0" w:firstLine="0" w:firstLineChars="0"/>
              <w:jc w:val="center"/>
              <w:rPr>
                <w:rFonts w:hint="default" w:eastAsia="宋体"/>
                <w:sz w:val="24"/>
              </w:rPr>
            </w:pPr>
            <w:r>
              <w:rPr>
                <w:rFonts w:hint="default" w:eastAsia="宋体"/>
                <w:sz w:val="24"/>
              </w:rPr>
              <w:t>学时</w:t>
            </w:r>
          </w:p>
        </w:tc>
        <w:tc>
          <w:tcPr>
            <w:tcW w:w="1435" w:type="dxa"/>
            <w:vAlign w:val="center"/>
          </w:tcPr>
          <w:p w14:paraId="6CF2FDAC">
            <w:pPr>
              <w:pStyle w:val="6"/>
              <w:keepNext w:val="0"/>
              <w:keepLines w:val="0"/>
              <w:widowControl/>
              <w:suppressLineNumbers w:val="0"/>
              <w:spacing w:before="0" w:beforeAutospacing="0" w:after="0" w:afterAutospacing="0"/>
              <w:ind w:left="0" w:right="0" w:firstLine="0" w:firstLineChars="0"/>
              <w:jc w:val="center"/>
              <w:rPr>
                <w:rFonts w:hint="eastAsia" w:eastAsia="宋体"/>
                <w:sz w:val="24"/>
                <w:lang w:eastAsia="zh"/>
                <w:woUserID w:val="1"/>
              </w:rPr>
            </w:pPr>
            <w:r>
              <w:rPr>
                <w:rFonts w:hint="eastAsia" w:eastAsia="宋体"/>
                <w:sz w:val="24"/>
              </w:rPr>
              <w:t>3</w:t>
            </w:r>
            <w:r>
              <w:rPr>
                <w:rFonts w:hint="eastAsia" w:eastAsia="宋体"/>
                <w:sz w:val="24"/>
                <w:lang w:eastAsia="zh"/>
                <w:woUserID w:val="1"/>
              </w:rPr>
              <w:t>4</w:t>
            </w:r>
          </w:p>
        </w:tc>
        <w:tc>
          <w:tcPr>
            <w:tcW w:w="1400" w:type="dxa"/>
            <w:vAlign w:val="center"/>
          </w:tcPr>
          <w:p w14:paraId="40FAA4AC">
            <w:pPr>
              <w:pStyle w:val="6"/>
              <w:keepNext w:val="0"/>
              <w:keepLines w:val="0"/>
              <w:widowControl/>
              <w:suppressLineNumbers w:val="0"/>
              <w:spacing w:before="0" w:beforeAutospacing="0" w:after="0" w:afterAutospacing="0"/>
              <w:ind w:left="0" w:right="0" w:firstLine="0" w:firstLineChars="0"/>
              <w:jc w:val="center"/>
              <w:rPr>
                <w:rFonts w:hint="default" w:eastAsia="宋体"/>
                <w:sz w:val="24"/>
              </w:rPr>
            </w:pPr>
            <w:r>
              <w:rPr>
                <w:rFonts w:hint="default" w:eastAsia="宋体"/>
                <w:sz w:val="24"/>
              </w:rPr>
              <w:t>授课年级</w:t>
            </w:r>
          </w:p>
        </w:tc>
        <w:tc>
          <w:tcPr>
            <w:tcW w:w="1345" w:type="dxa"/>
            <w:vAlign w:val="center"/>
          </w:tcPr>
          <w:p w14:paraId="6A8C379E">
            <w:pPr>
              <w:pStyle w:val="6"/>
              <w:keepNext w:val="0"/>
              <w:keepLines w:val="0"/>
              <w:widowControl/>
              <w:suppressLineNumbers w:val="0"/>
              <w:spacing w:before="0" w:beforeAutospacing="0" w:after="0" w:afterAutospacing="0"/>
              <w:ind w:left="0" w:right="0" w:firstLine="0" w:firstLineChars="0"/>
              <w:jc w:val="center"/>
              <w:rPr>
                <w:rFonts w:hint="default" w:eastAsia="宋体"/>
                <w:sz w:val="24"/>
              </w:rPr>
            </w:pPr>
            <w:r>
              <w:rPr>
                <w:rFonts w:hint="eastAsia" w:eastAsia="宋体"/>
                <w:sz w:val="24"/>
              </w:rPr>
              <w:t>大二</w:t>
            </w:r>
          </w:p>
        </w:tc>
      </w:tr>
      <w:tr w14:paraId="255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843" w:type="dxa"/>
            <w:vAlign w:val="center"/>
          </w:tcPr>
          <w:p w14:paraId="1D921C3C">
            <w:pPr>
              <w:pStyle w:val="6"/>
              <w:keepNext w:val="0"/>
              <w:keepLines w:val="0"/>
              <w:widowControl/>
              <w:suppressLineNumbers w:val="0"/>
              <w:spacing w:before="0" w:beforeAutospacing="0" w:after="0" w:afterAutospacing="0"/>
              <w:ind w:left="0" w:right="0" w:firstLine="0" w:firstLineChars="0"/>
              <w:rPr>
                <w:rFonts w:hint="default" w:eastAsia="宋体"/>
                <w:sz w:val="24"/>
              </w:rPr>
            </w:pPr>
            <w:r>
              <w:rPr>
                <w:rFonts w:hint="default" w:eastAsia="宋体"/>
                <w:sz w:val="24"/>
              </w:rPr>
              <w:t>面向专业/大类</w:t>
            </w:r>
          </w:p>
        </w:tc>
        <w:tc>
          <w:tcPr>
            <w:tcW w:w="7157" w:type="dxa"/>
            <w:gridSpan w:val="5"/>
            <w:vAlign w:val="center"/>
          </w:tcPr>
          <w:p w14:paraId="0951E226">
            <w:pPr>
              <w:pStyle w:val="6"/>
              <w:keepNext w:val="0"/>
              <w:keepLines w:val="0"/>
              <w:widowControl/>
              <w:suppressLineNumbers w:val="0"/>
              <w:spacing w:before="0" w:beforeAutospacing="0" w:after="0" w:afterAutospacing="0"/>
              <w:ind w:left="0" w:right="0" w:firstLine="0" w:firstLineChars="0"/>
              <w:rPr>
                <w:rFonts w:hint="default" w:eastAsia="宋体"/>
                <w:sz w:val="24"/>
              </w:rPr>
            </w:pPr>
            <w:r>
              <w:rPr>
                <w:rFonts w:hint="eastAsia" w:eastAsia="宋体"/>
                <w:sz w:val="24"/>
                <w:lang w:val="en-US"/>
              </w:rPr>
              <w:t>临床医学Clinical Medicine</w:t>
            </w:r>
          </w:p>
        </w:tc>
      </w:tr>
      <w:tr w14:paraId="36C7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0C92D9BB">
            <w:pPr>
              <w:pStyle w:val="6"/>
              <w:keepNext w:val="0"/>
              <w:keepLines w:val="0"/>
              <w:widowControl/>
              <w:suppressLineNumbers w:val="0"/>
              <w:spacing w:before="0" w:beforeAutospacing="0" w:after="0" w:afterAutospacing="0"/>
              <w:ind w:left="0" w:right="0" w:firstLine="0" w:firstLineChars="0"/>
              <w:rPr>
                <w:rFonts w:hint="default" w:eastAsia="宋体"/>
                <w:sz w:val="24"/>
              </w:rPr>
            </w:pPr>
            <w:r>
              <w:rPr>
                <w:rFonts w:hint="default" w:eastAsia="宋体"/>
                <w:sz w:val="24"/>
              </w:rPr>
              <w:t>课程负责人</w:t>
            </w:r>
          </w:p>
        </w:tc>
        <w:tc>
          <w:tcPr>
            <w:tcW w:w="7157" w:type="dxa"/>
            <w:gridSpan w:val="5"/>
            <w:vAlign w:val="center"/>
          </w:tcPr>
          <w:p w14:paraId="78B79B25">
            <w:pPr>
              <w:pStyle w:val="6"/>
              <w:keepNext w:val="0"/>
              <w:keepLines w:val="0"/>
              <w:widowControl/>
              <w:suppressLineNumbers w:val="0"/>
              <w:spacing w:before="0" w:beforeAutospacing="0" w:after="0" w:afterAutospacing="0"/>
              <w:ind w:left="0" w:right="0" w:firstLine="0" w:firstLineChars="0"/>
              <w:rPr>
                <w:rFonts w:hint="eastAsia" w:eastAsia="宋体"/>
                <w:sz w:val="24"/>
              </w:rPr>
            </w:pPr>
            <w:r>
              <w:rPr>
                <w:rFonts w:hint="eastAsia" w:eastAsia="宋体"/>
                <w:sz w:val="24"/>
              </w:rPr>
              <w:t>唐皓</w:t>
            </w:r>
          </w:p>
        </w:tc>
      </w:tr>
      <w:tr w14:paraId="48E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843" w:type="dxa"/>
            <w:vAlign w:val="center"/>
          </w:tcPr>
          <w:p w14:paraId="2A3033BB">
            <w:pPr>
              <w:pStyle w:val="6"/>
              <w:keepNext w:val="0"/>
              <w:keepLines w:val="0"/>
              <w:widowControl/>
              <w:suppressLineNumbers w:val="0"/>
              <w:spacing w:before="0" w:beforeAutospacing="0" w:after="0" w:afterAutospacing="0"/>
              <w:ind w:left="0" w:right="0" w:firstLine="0" w:firstLineChars="0"/>
              <w:rPr>
                <w:rFonts w:hint="default" w:eastAsia="宋体"/>
                <w:sz w:val="24"/>
              </w:rPr>
            </w:pPr>
            <w:r>
              <w:rPr>
                <w:rFonts w:hint="default" w:eastAsia="宋体"/>
                <w:sz w:val="24"/>
              </w:rPr>
              <w:t>先修课程</w:t>
            </w:r>
          </w:p>
        </w:tc>
        <w:tc>
          <w:tcPr>
            <w:tcW w:w="7157" w:type="dxa"/>
            <w:gridSpan w:val="5"/>
            <w:vAlign w:val="center"/>
          </w:tcPr>
          <w:p w14:paraId="163D4E20">
            <w:pPr>
              <w:pStyle w:val="6"/>
              <w:keepNext w:val="0"/>
              <w:keepLines w:val="0"/>
              <w:widowControl/>
              <w:suppressLineNumbers w:val="0"/>
              <w:spacing w:before="0" w:beforeAutospacing="0" w:after="0" w:afterAutospacing="0"/>
              <w:ind w:left="0" w:right="0" w:firstLine="0" w:firstLineChars="0"/>
              <w:rPr>
                <w:rFonts w:hint="default" w:eastAsia="宋体"/>
                <w:sz w:val="24"/>
                <w:lang w:val="en-US" w:eastAsia="zh-CN"/>
              </w:rPr>
            </w:pPr>
            <w:r>
              <w:rPr>
                <w:rFonts w:hint="eastAsia" w:eastAsia="宋体"/>
                <w:sz w:val="24"/>
                <w:lang w:val="en-US" w:eastAsia="zh-CN"/>
              </w:rPr>
              <w:t>临床医学导论与医学人文</w:t>
            </w:r>
          </w:p>
        </w:tc>
      </w:tr>
      <w:tr w14:paraId="29ED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Align w:val="center"/>
          </w:tcPr>
          <w:p w14:paraId="7426564E">
            <w:pPr>
              <w:pStyle w:val="6"/>
              <w:keepNext w:val="0"/>
              <w:keepLines w:val="0"/>
              <w:widowControl/>
              <w:suppressLineNumbers w:val="0"/>
              <w:spacing w:before="0" w:beforeAutospacing="0" w:after="0" w:afterAutospacing="0"/>
              <w:ind w:left="0" w:right="0" w:firstLine="480"/>
              <w:rPr>
                <w:rFonts w:hint="default" w:eastAsia="宋体"/>
                <w:sz w:val="24"/>
              </w:rPr>
            </w:pPr>
          </w:p>
          <w:p w14:paraId="7DC9DAC1">
            <w:pPr>
              <w:pStyle w:val="6"/>
              <w:keepNext w:val="0"/>
              <w:keepLines w:val="0"/>
              <w:widowControl/>
              <w:suppressLineNumbers w:val="0"/>
              <w:spacing w:before="0" w:beforeAutospacing="0" w:after="0" w:afterAutospacing="0"/>
              <w:ind w:left="0" w:right="0" w:firstLine="480"/>
              <w:rPr>
                <w:rFonts w:hint="default" w:eastAsia="宋体"/>
                <w:sz w:val="24"/>
              </w:rPr>
            </w:pPr>
          </w:p>
          <w:p w14:paraId="43DA1806">
            <w:pPr>
              <w:pStyle w:val="6"/>
              <w:keepNext w:val="0"/>
              <w:keepLines w:val="0"/>
              <w:widowControl/>
              <w:suppressLineNumbers w:val="0"/>
              <w:spacing w:before="0" w:beforeAutospacing="0" w:after="0" w:afterAutospacing="0"/>
              <w:ind w:left="0" w:right="0" w:firstLine="0" w:firstLineChars="0"/>
              <w:rPr>
                <w:rFonts w:hint="default" w:eastAsia="宋体"/>
                <w:sz w:val="24"/>
              </w:rPr>
            </w:pPr>
            <w:r>
              <w:rPr>
                <w:rFonts w:hint="default" w:eastAsia="宋体"/>
                <w:sz w:val="24"/>
              </w:rPr>
              <w:t>课程目标</w:t>
            </w:r>
          </w:p>
          <w:p w14:paraId="20D8660A">
            <w:pPr>
              <w:pStyle w:val="6"/>
              <w:keepNext w:val="0"/>
              <w:keepLines w:val="0"/>
              <w:widowControl/>
              <w:suppressLineNumbers w:val="0"/>
              <w:spacing w:before="0" w:beforeAutospacing="0" w:after="0" w:afterAutospacing="0"/>
              <w:ind w:left="0" w:right="0" w:firstLine="480"/>
              <w:rPr>
                <w:rFonts w:hint="default" w:eastAsia="宋体"/>
                <w:sz w:val="24"/>
              </w:rPr>
            </w:pPr>
          </w:p>
          <w:p w14:paraId="28CF4887">
            <w:pPr>
              <w:pStyle w:val="6"/>
              <w:keepNext w:val="0"/>
              <w:keepLines w:val="0"/>
              <w:widowControl/>
              <w:suppressLineNumbers w:val="0"/>
              <w:spacing w:before="0" w:beforeAutospacing="0" w:after="0" w:afterAutospacing="0"/>
              <w:ind w:left="0" w:right="0" w:firstLine="480"/>
              <w:rPr>
                <w:rFonts w:hint="default" w:eastAsia="宋体"/>
                <w:sz w:val="24"/>
              </w:rPr>
            </w:pPr>
          </w:p>
        </w:tc>
        <w:tc>
          <w:tcPr>
            <w:tcW w:w="7157" w:type="dxa"/>
            <w:gridSpan w:val="5"/>
            <w:vAlign w:val="center"/>
          </w:tcPr>
          <w:p w14:paraId="6F1B7AD8">
            <w:pPr>
              <w:pStyle w:val="6"/>
              <w:keepNext w:val="0"/>
              <w:keepLines w:val="0"/>
              <w:widowControl/>
              <w:suppressLineNumbers w:val="0"/>
              <w:spacing w:before="0" w:beforeAutospacing="0" w:after="0" w:afterAutospacing="0"/>
              <w:ind w:left="0" w:right="0" w:firstLine="480"/>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1.建立对全科医学的基本认知，明确其在医疗卫生体系中的定位及全科医生的职责。</w:t>
            </w:r>
          </w:p>
          <w:p w14:paraId="340DECBD">
            <w:pPr>
              <w:pStyle w:val="6"/>
              <w:keepNext w:val="0"/>
              <w:keepLines w:val="0"/>
              <w:widowControl/>
              <w:suppressLineNumbers w:val="0"/>
              <w:spacing w:before="0" w:beforeAutospacing="0" w:after="0" w:afterAutospacing="0"/>
              <w:ind w:left="0" w:right="0" w:firstLine="480"/>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2.掌握“以患者为中心”“全人照顾”等核心理念，培养多维度分析健康问题的思维。</w:t>
            </w:r>
          </w:p>
          <w:p w14:paraId="47ACA580">
            <w:pPr>
              <w:pStyle w:val="6"/>
              <w:keepNext w:val="0"/>
              <w:keepLines w:val="0"/>
              <w:widowControl/>
              <w:suppressLineNumbers w:val="0"/>
              <w:spacing w:before="0" w:beforeAutospacing="0" w:after="0" w:afterAutospacing="0"/>
              <w:ind w:left="0" w:right="0" w:firstLine="480"/>
              <w:rPr>
                <w:rFonts w:hint="eastAsia" w:asciiTheme="minorEastAsia" w:hAnsiTheme="minorEastAsia" w:eastAsiaTheme="minorEastAsia" w:cstheme="minorEastAsia"/>
                <w:sz w:val="24"/>
                <w:lang w:val="en-US"/>
              </w:rPr>
            </w:pPr>
            <w:r>
              <w:rPr>
                <w:rFonts w:hint="eastAsia" w:asciiTheme="minorEastAsia" w:hAnsiTheme="minorEastAsia" w:eastAsiaTheme="minorEastAsia" w:cstheme="minorEastAsia"/>
                <w:sz w:val="24"/>
                <w:lang w:val="en-US"/>
              </w:rPr>
              <w:t>3.初步</w:t>
            </w:r>
            <w:r>
              <w:rPr>
                <w:rFonts w:hint="eastAsia" w:asciiTheme="minorEastAsia" w:hAnsiTheme="minorEastAsia" w:eastAsiaTheme="minorEastAsia" w:cstheme="minorEastAsia"/>
                <w:sz w:val="24"/>
                <w:lang w:val="en-US" w:eastAsia="zh-CN"/>
              </w:rPr>
              <w:t>认识</w:t>
            </w:r>
            <w:r>
              <w:rPr>
                <w:rFonts w:hint="eastAsia" w:asciiTheme="minorEastAsia" w:hAnsiTheme="minorEastAsia" w:eastAsiaTheme="minorEastAsia" w:cstheme="minorEastAsia"/>
                <w:sz w:val="24"/>
                <w:lang w:val="en-US"/>
              </w:rPr>
              <w:t>基层医疗基础技能（如沟通、健康管理等），了解常见健康问题的全科处理思路。</w:t>
            </w:r>
          </w:p>
          <w:p w14:paraId="0D6B412F">
            <w:pPr>
              <w:pStyle w:val="6"/>
              <w:keepNext w:val="0"/>
              <w:keepLines w:val="0"/>
              <w:widowControl/>
              <w:suppressLineNumbers w:val="0"/>
              <w:spacing w:before="0" w:beforeAutospacing="0" w:after="0" w:afterAutospacing="0"/>
              <w:ind w:left="0" w:right="0" w:firstLine="480"/>
              <w:rPr>
                <w:rFonts w:hint="default" w:eastAsia="宋体"/>
                <w:sz w:val="24"/>
              </w:rPr>
            </w:pPr>
            <w:r>
              <w:rPr>
                <w:rFonts w:hint="eastAsia" w:asciiTheme="minorEastAsia" w:hAnsiTheme="minorEastAsia" w:eastAsiaTheme="minorEastAsia" w:cstheme="minorEastAsia"/>
                <w:sz w:val="24"/>
                <w:lang w:val="en-US"/>
              </w:rPr>
              <w:t>4.增强对基层医疗的认同，引导关注基层需求，为职业选择和综合能力培养奠基。</w:t>
            </w:r>
          </w:p>
          <w:p w14:paraId="19F69C65">
            <w:pPr>
              <w:pStyle w:val="6"/>
              <w:keepNext w:val="0"/>
              <w:keepLines w:val="0"/>
              <w:widowControl/>
              <w:suppressLineNumbers w:val="0"/>
              <w:spacing w:before="0" w:beforeAutospacing="0" w:after="0" w:afterAutospacing="0"/>
              <w:ind w:left="0" w:right="0" w:firstLine="480"/>
              <w:rPr>
                <w:rFonts w:hint="default" w:eastAsia="宋体"/>
                <w:sz w:val="24"/>
              </w:rPr>
            </w:pPr>
          </w:p>
          <w:p w14:paraId="6CCF0827">
            <w:pPr>
              <w:pStyle w:val="6"/>
              <w:keepNext w:val="0"/>
              <w:keepLines w:val="0"/>
              <w:widowControl/>
              <w:suppressLineNumbers w:val="0"/>
              <w:spacing w:before="0" w:beforeAutospacing="0" w:after="0" w:afterAutospacing="0"/>
              <w:ind w:left="0" w:right="0" w:firstLine="480"/>
              <w:rPr>
                <w:rFonts w:hint="default" w:eastAsia="宋体"/>
                <w:sz w:val="24"/>
              </w:rPr>
            </w:pPr>
          </w:p>
          <w:p w14:paraId="7C8A0D7B">
            <w:pPr>
              <w:pStyle w:val="6"/>
              <w:keepNext w:val="0"/>
              <w:keepLines w:val="0"/>
              <w:widowControl/>
              <w:suppressLineNumbers w:val="0"/>
              <w:spacing w:before="0" w:beforeAutospacing="0" w:after="0" w:afterAutospacing="0"/>
              <w:ind w:left="0" w:right="0" w:firstLine="480"/>
              <w:rPr>
                <w:rFonts w:hint="default" w:eastAsia="宋体"/>
                <w:sz w:val="24"/>
              </w:rPr>
            </w:pPr>
          </w:p>
          <w:p w14:paraId="04308091">
            <w:pPr>
              <w:pStyle w:val="6"/>
              <w:keepNext w:val="0"/>
              <w:keepLines w:val="0"/>
              <w:widowControl/>
              <w:suppressLineNumbers w:val="0"/>
              <w:spacing w:before="0" w:beforeAutospacing="0" w:after="0" w:afterAutospacing="0"/>
              <w:ind w:left="0" w:right="0" w:firstLine="480"/>
              <w:rPr>
                <w:rFonts w:hint="default" w:eastAsia="宋体"/>
                <w:sz w:val="24"/>
              </w:rPr>
            </w:pPr>
          </w:p>
          <w:p w14:paraId="2C0439C3">
            <w:pPr>
              <w:pStyle w:val="6"/>
              <w:keepNext w:val="0"/>
              <w:keepLines w:val="0"/>
              <w:widowControl/>
              <w:suppressLineNumbers w:val="0"/>
              <w:spacing w:before="0" w:beforeAutospacing="0" w:after="0" w:afterAutospacing="0"/>
              <w:ind w:left="0" w:right="0" w:firstLine="480"/>
              <w:rPr>
                <w:rFonts w:hint="default" w:eastAsia="宋体"/>
                <w:sz w:val="24"/>
              </w:rPr>
            </w:pPr>
          </w:p>
          <w:p w14:paraId="6C2813E4">
            <w:pPr>
              <w:pStyle w:val="6"/>
              <w:keepNext w:val="0"/>
              <w:keepLines w:val="0"/>
              <w:widowControl/>
              <w:suppressLineNumbers w:val="0"/>
              <w:spacing w:before="0" w:beforeAutospacing="0" w:after="0" w:afterAutospacing="0"/>
              <w:ind w:left="0" w:right="0" w:firstLine="480"/>
              <w:rPr>
                <w:rFonts w:hint="default" w:eastAsia="宋体"/>
                <w:sz w:val="24"/>
              </w:rPr>
            </w:pPr>
          </w:p>
          <w:p w14:paraId="26255BDD">
            <w:pPr>
              <w:pStyle w:val="6"/>
              <w:keepNext w:val="0"/>
              <w:keepLines w:val="0"/>
              <w:widowControl/>
              <w:suppressLineNumbers w:val="0"/>
              <w:spacing w:before="0" w:beforeAutospacing="0" w:after="0" w:afterAutospacing="0"/>
              <w:ind w:left="0" w:right="0" w:firstLine="480"/>
              <w:rPr>
                <w:rFonts w:hint="default" w:eastAsia="宋体"/>
                <w:sz w:val="24"/>
              </w:rPr>
            </w:pPr>
          </w:p>
          <w:p w14:paraId="392F52C6">
            <w:pPr>
              <w:pStyle w:val="6"/>
              <w:keepNext w:val="0"/>
              <w:keepLines w:val="0"/>
              <w:widowControl/>
              <w:suppressLineNumbers w:val="0"/>
              <w:spacing w:before="0" w:beforeAutospacing="0" w:after="0" w:afterAutospacing="0"/>
              <w:ind w:left="0" w:right="0" w:firstLine="480"/>
              <w:rPr>
                <w:rFonts w:hint="default" w:eastAsia="宋体"/>
                <w:sz w:val="24"/>
              </w:rPr>
            </w:pPr>
          </w:p>
          <w:p w14:paraId="4B4315CE">
            <w:pPr>
              <w:pStyle w:val="6"/>
              <w:keepNext w:val="0"/>
              <w:keepLines w:val="0"/>
              <w:widowControl/>
              <w:suppressLineNumbers w:val="0"/>
              <w:spacing w:before="0" w:beforeAutospacing="0" w:after="0" w:afterAutospacing="0"/>
              <w:ind w:left="0" w:right="0" w:firstLine="480"/>
              <w:rPr>
                <w:rFonts w:hint="default" w:eastAsia="宋体"/>
                <w:sz w:val="24"/>
              </w:rPr>
            </w:pPr>
          </w:p>
          <w:p w14:paraId="3F8DDEA4">
            <w:pPr>
              <w:pStyle w:val="6"/>
              <w:keepNext w:val="0"/>
              <w:keepLines w:val="0"/>
              <w:widowControl/>
              <w:suppressLineNumbers w:val="0"/>
              <w:spacing w:before="0" w:beforeAutospacing="0" w:after="0" w:afterAutospacing="0"/>
              <w:ind w:left="0" w:right="0" w:firstLine="480"/>
              <w:rPr>
                <w:rFonts w:hint="default" w:eastAsia="宋体"/>
                <w:sz w:val="24"/>
              </w:rPr>
            </w:pPr>
          </w:p>
          <w:p w14:paraId="5DD40D4D">
            <w:pPr>
              <w:pStyle w:val="6"/>
              <w:keepNext w:val="0"/>
              <w:keepLines w:val="0"/>
              <w:widowControl/>
              <w:suppressLineNumbers w:val="0"/>
              <w:spacing w:before="0" w:beforeAutospacing="0" w:after="0" w:afterAutospacing="0"/>
              <w:ind w:left="0" w:right="0" w:firstLine="0" w:firstLineChars="0"/>
              <w:rPr>
                <w:rFonts w:hint="default" w:eastAsia="宋体"/>
                <w:sz w:val="24"/>
              </w:rPr>
            </w:pPr>
          </w:p>
          <w:p w14:paraId="652DD269">
            <w:pPr>
              <w:pStyle w:val="6"/>
              <w:keepNext w:val="0"/>
              <w:keepLines w:val="0"/>
              <w:widowControl/>
              <w:suppressLineNumbers w:val="0"/>
              <w:spacing w:before="0" w:beforeAutospacing="0" w:after="0" w:afterAutospacing="0"/>
              <w:ind w:left="0" w:right="0" w:firstLine="0" w:firstLineChars="0"/>
              <w:rPr>
                <w:rFonts w:hint="eastAsia" w:eastAsia="宋体"/>
                <w:sz w:val="24"/>
              </w:rPr>
            </w:pPr>
          </w:p>
        </w:tc>
      </w:tr>
    </w:tbl>
    <w:p w14:paraId="2A59C2CF">
      <w:pPr>
        <w:rPr>
          <w:sz w:val="24"/>
        </w:rPr>
      </w:pPr>
    </w:p>
    <w:p w14:paraId="50934A94">
      <w:pPr>
        <w:pStyle w:val="2"/>
        <w:ind w:firstLine="482" w:firstLineChars="200"/>
      </w:pPr>
      <w:bookmarkStart w:id="1" w:name="_Toc15855"/>
      <w:r>
        <w:rPr>
          <w:rFonts w:hint="eastAsia"/>
        </w:rPr>
        <w:t>二、</w:t>
      </w:r>
      <w:r>
        <w:t>课程基本内容</w:t>
      </w:r>
      <w:bookmarkEnd w:id="1"/>
    </w:p>
    <w:p w14:paraId="3DA0DF44">
      <w:pPr>
        <w:pStyle w:val="3"/>
        <w:ind w:firstLine="482" w:firstLineChars="200"/>
        <w:rPr>
          <w:rFonts w:ascii="Times New Roman" w:hAnsi="Times New Roman" w:eastAsia="宋体"/>
          <w:sz w:val="24"/>
        </w:rPr>
      </w:pPr>
      <w:bookmarkStart w:id="2" w:name="_Toc26638"/>
      <w:r>
        <w:rPr>
          <w:rFonts w:hint="eastAsia" w:ascii="Times New Roman" w:hAnsi="Times New Roman" w:eastAsia="宋体"/>
          <w:sz w:val="24"/>
        </w:rPr>
        <w:t>（一）学时分配</w:t>
      </w:r>
      <w:bookmarkEnd w:id="2"/>
    </w:p>
    <w:tbl>
      <w:tblPr>
        <w:tblStyle w:val="18"/>
        <w:tblW w:w="76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3"/>
        <w:gridCol w:w="5533"/>
        <w:gridCol w:w="1134"/>
      </w:tblGrid>
      <w:tr w14:paraId="24DC4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003" w:type="dxa"/>
            <w:vAlign w:val="center"/>
          </w:tcPr>
          <w:p w14:paraId="5FA202D3">
            <w:pPr>
              <w:keepNext w:val="0"/>
              <w:keepLines w:val="0"/>
              <w:widowControl/>
              <w:suppressLineNumbers w:val="0"/>
              <w:spacing w:before="0" w:beforeAutospacing="0" w:after="0" w:afterAutospacing="0"/>
              <w:ind w:left="0" w:right="0"/>
              <w:jc w:val="center"/>
              <w:rPr>
                <w:rFonts w:hint="default"/>
                <w:sz w:val="24"/>
              </w:rPr>
            </w:pPr>
            <w:r>
              <w:rPr>
                <w:rFonts w:hint="eastAsia"/>
                <w:sz w:val="24"/>
              </w:rPr>
              <w:t>序号</w:t>
            </w:r>
          </w:p>
        </w:tc>
        <w:tc>
          <w:tcPr>
            <w:tcW w:w="5533" w:type="dxa"/>
            <w:vAlign w:val="center"/>
          </w:tcPr>
          <w:p w14:paraId="655351A9">
            <w:pPr>
              <w:keepNext w:val="0"/>
              <w:keepLines w:val="0"/>
              <w:widowControl/>
              <w:suppressLineNumbers w:val="0"/>
              <w:spacing w:before="0" w:beforeAutospacing="0" w:after="0" w:afterAutospacing="0"/>
              <w:ind w:left="0" w:right="0"/>
              <w:jc w:val="center"/>
              <w:rPr>
                <w:rFonts w:hint="default"/>
                <w:sz w:val="24"/>
              </w:rPr>
            </w:pPr>
            <w:r>
              <w:rPr>
                <w:rFonts w:hint="default"/>
                <w:sz w:val="24"/>
              </w:rPr>
              <w:t>教学内容</w:t>
            </w:r>
          </w:p>
        </w:tc>
        <w:tc>
          <w:tcPr>
            <w:tcW w:w="1134" w:type="dxa"/>
            <w:vAlign w:val="center"/>
          </w:tcPr>
          <w:p w14:paraId="4870A7A5">
            <w:pPr>
              <w:keepNext w:val="0"/>
              <w:keepLines w:val="0"/>
              <w:widowControl/>
              <w:suppressLineNumbers w:val="0"/>
              <w:spacing w:before="0" w:beforeAutospacing="0" w:after="0" w:afterAutospacing="0"/>
              <w:ind w:left="0" w:right="0"/>
              <w:jc w:val="center"/>
              <w:rPr>
                <w:rFonts w:hint="default"/>
                <w:sz w:val="24"/>
              </w:rPr>
            </w:pPr>
            <w:r>
              <w:rPr>
                <w:rFonts w:hint="default"/>
                <w:sz w:val="24"/>
              </w:rPr>
              <w:t>学时数</w:t>
            </w:r>
          </w:p>
        </w:tc>
      </w:tr>
      <w:tr w14:paraId="4F279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03" w:type="dxa"/>
          </w:tcPr>
          <w:p w14:paraId="321BFC6A">
            <w:pPr>
              <w:keepNext w:val="0"/>
              <w:keepLines w:val="0"/>
              <w:widowControl/>
              <w:suppressLineNumbers w:val="0"/>
              <w:spacing w:before="0" w:beforeAutospacing="0" w:after="0" w:afterAutospacing="0"/>
              <w:ind w:left="0" w:right="0"/>
              <w:jc w:val="center"/>
              <w:rPr>
                <w:rFonts w:hint="default"/>
                <w:sz w:val="24"/>
              </w:rPr>
            </w:pPr>
            <w:r>
              <w:rPr>
                <w:rFonts w:hint="default"/>
                <w:sz w:val="24"/>
              </w:rPr>
              <w:t>1</w:t>
            </w:r>
          </w:p>
        </w:tc>
        <w:tc>
          <w:tcPr>
            <w:tcW w:w="5533" w:type="dxa"/>
          </w:tcPr>
          <w:p w14:paraId="361D2775">
            <w:pPr>
              <w:pStyle w:val="28"/>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default"/>
                <w:sz w:val="24"/>
              </w:rPr>
            </w:pPr>
            <w:r>
              <w:rPr>
                <w:rFonts w:hint="default" w:ascii="Times New Roman" w:hAnsi="Times New Roman" w:eastAsia="宋体" w:cs="Times New Roman"/>
                <w:kern w:val="2"/>
                <w:sz w:val="24"/>
                <w:szCs w:val="24"/>
                <w:lang w:val="en-US" w:eastAsia="zh-CN" w:bidi="ar-SA"/>
              </w:rPr>
              <w:t>第一章</w:t>
            </w:r>
            <w:r>
              <w:rPr>
                <w:rFonts w:hint="eastAsia" w:cs="Times New Roman"/>
                <w:kern w:val="2"/>
                <w:sz w:val="24"/>
                <w:szCs w:val="24"/>
                <w:lang w:val="en-US" w:eastAsia="zh-CN" w:bidi="ar-SA"/>
              </w:rPr>
              <w:t xml:space="preserve"> </w:t>
            </w:r>
            <w:r>
              <w:rPr>
                <w:rFonts w:hint="eastAsia"/>
                <w:sz w:val="24"/>
              </w:rPr>
              <w:t>全科医学概述</w:t>
            </w:r>
          </w:p>
          <w:p w14:paraId="7AD4ECCB">
            <w:pPr>
              <w:pStyle w:val="28"/>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eastAsia"/>
                <w:sz w:val="24"/>
              </w:rPr>
            </w:pPr>
            <w:r>
              <w:rPr>
                <w:rFonts w:hint="default" w:ascii="Times New Roman" w:hAnsi="Times New Roman" w:eastAsia="宋体" w:cs="Times New Roman"/>
                <w:kern w:val="2"/>
                <w:sz w:val="24"/>
                <w:szCs w:val="24"/>
                <w:lang w:val="en-US" w:eastAsia="zh-CN" w:bidi="ar-SA"/>
              </w:rPr>
              <w:t>第二章</w:t>
            </w:r>
            <w:r>
              <w:rPr>
                <w:rFonts w:hint="eastAsia" w:cs="Times New Roman"/>
                <w:kern w:val="2"/>
                <w:sz w:val="24"/>
                <w:szCs w:val="24"/>
                <w:lang w:val="en-US" w:eastAsia="zh-CN" w:bidi="ar-SA"/>
              </w:rPr>
              <w:t xml:space="preserve"> </w:t>
            </w:r>
            <w:r>
              <w:rPr>
                <w:rFonts w:hint="default"/>
                <w:sz w:val="24"/>
              </w:rPr>
              <w:t>全科医学的基本原则和全科医学教育</w:t>
            </w:r>
          </w:p>
          <w:p w14:paraId="30E44EA7">
            <w:pPr>
              <w:pStyle w:val="28"/>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eastAsia"/>
                <w:sz w:val="24"/>
              </w:rPr>
            </w:pPr>
            <w:r>
              <w:rPr>
                <w:rFonts w:hint="default" w:ascii="Times New Roman" w:hAnsi="Times New Roman" w:eastAsia="宋体" w:cs="Times New Roman"/>
                <w:kern w:val="2"/>
                <w:sz w:val="24"/>
                <w:szCs w:val="24"/>
                <w:lang w:val="en-US" w:eastAsia="zh-CN" w:bidi="ar-SA"/>
              </w:rPr>
              <w:t>第三章</w:t>
            </w:r>
            <w:r>
              <w:rPr>
                <w:rFonts w:hint="eastAsia" w:cs="Times New Roman"/>
                <w:kern w:val="2"/>
                <w:sz w:val="24"/>
                <w:szCs w:val="24"/>
                <w:lang w:val="en-US" w:eastAsia="zh-CN" w:bidi="ar-SA"/>
              </w:rPr>
              <w:t xml:space="preserve"> </w:t>
            </w:r>
            <w:r>
              <w:rPr>
                <w:rFonts w:hint="eastAsia"/>
                <w:sz w:val="24"/>
                <w:lang w:val="en-US" w:eastAsia="zh-CN"/>
              </w:rPr>
              <w:t>全科医学与人文精神</w:t>
            </w:r>
            <w:r>
              <w:rPr>
                <w:rFonts w:hint="eastAsia"/>
                <w:sz w:val="24"/>
                <w:lang w:val="en-US" w:eastAsia="zh"/>
              </w:rPr>
              <w:t xml:space="preserve">  </w:t>
            </w:r>
          </w:p>
        </w:tc>
        <w:tc>
          <w:tcPr>
            <w:tcW w:w="1134" w:type="dxa"/>
          </w:tcPr>
          <w:p w14:paraId="3A46F4BC">
            <w:pPr>
              <w:keepNext w:val="0"/>
              <w:keepLines w:val="0"/>
              <w:widowControl/>
              <w:suppressLineNumbers w:val="0"/>
              <w:spacing w:before="0" w:beforeAutospacing="0" w:after="0" w:afterAutospacing="0"/>
              <w:ind w:left="0" w:right="0"/>
              <w:jc w:val="center"/>
              <w:rPr>
                <w:rFonts w:hint="default"/>
                <w:sz w:val="24"/>
              </w:rPr>
            </w:pPr>
            <w:r>
              <w:rPr>
                <w:rFonts w:hint="eastAsia"/>
                <w:sz w:val="24"/>
              </w:rPr>
              <w:t>2</w:t>
            </w:r>
          </w:p>
        </w:tc>
      </w:tr>
      <w:tr w14:paraId="668D4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003" w:type="dxa"/>
          </w:tcPr>
          <w:p w14:paraId="3CD6F37F">
            <w:pPr>
              <w:keepNext w:val="0"/>
              <w:keepLines w:val="0"/>
              <w:widowControl/>
              <w:suppressLineNumbers w:val="0"/>
              <w:spacing w:before="0" w:beforeAutospacing="0" w:after="0" w:afterAutospacing="0"/>
              <w:ind w:left="0" w:right="0"/>
              <w:jc w:val="center"/>
              <w:rPr>
                <w:rFonts w:hint="default"/>
                <w:sz w:val="24"/>
              </w:rPr>
            </w:pPr>
            <w:r>
              <w:rPr>
                <w:rFonts w:hint="eastAsia"/>
                <w:sz w:val="24"/>
              </w:rPr>
              <w:t>2</w:t>
            </w:r>
          </w:p>
        </w:tc>
        <w:tc>
          <w:tcPr>
            <w:tcW w:w="5533" w:type="dxa"/>
          </w:tcPr>
          <w:p w14:paraId="7167B25F">
            <w:pPr>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eastAsia"/>
                <w:sz w:val="24"/>
                <w:lang w:eastAsia="zh"/>
                <w:woUserID w:val="1"/>
              </w:rPr>
            </w:pPr>
            <w:r>
              <w:rPr>
                <w:rFonts w:hint="default" w:ascii="Times New Roman" w:hAnsi="Times New Roman" w:eastAsia="宋体" w:cs="Times New Roman"/>
                <w:kern w:val="2"/>
                <w:sz w:val="24"/>
                <w:szCs w:val="24"/>
                <w:lang w:val="en-US" w:eastAsia="zh" w:bidi="ar-SA"/>
                <w:woUserID w:val="1"/>
              </w:rPr>
              <w:t>第四章</w:t>
            </w:r>
            <w:r>
              <w:rPr>
                <w:rFonts w:hint="eastAsia" w:cs="Times New Roman"/>
                <w:kern w:val="2"/>
                <w:sz w:val="24"/>
                <w:szCs w:val="24"/>
                <w:lang w:val="en-US" w:eastAsia="zh-CN" w:bidi="ar-SA"/>
                <w:woUserID w:val="1"/>
              </w:rPr>
              <w:t xml:space="preserve"> </w:t>
            </w:r>
            <w:r>
              <w:rPr>
                <w:rFonts w:hint="eastAsia"/>
                <w:sz w:val="24"/>
                <w:lang w:eastAsia="zh"/>
                <w:woUserID w:val="1"/>
              </w:rPr>
              <w:t>全科医生的临床诊疗思维</w:t>
            </w:r>
          </w:p>
          <w:p w14:paraId="45C88072">
            <w:pPr>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eastAsia"/>
                <w:sz w:val="24"/>
                <w:lang w:eastAsia="zh"/>
                <w:woUserID w:val="1"/>
              </w:rPr>
            </w:pPr>
            <w:r>
              <w:rPr>
                <w:rFonts w:hint="default" w:ascii="Times New Roman" w:hAnsi="Times New Roman" w:eastAsia="宋体" w:cs="Times New Roman"/>
                <w:kern w:val="2"/>
                <w:sz w:val="24"/>
                <w:szCs w:val="24"/>
                <w:lang w:val="en-US" w:eastAsia="zh" w:bidi="ar-SA"/>
                <w:woUserID w:val="1"/>
              </w:rPr>
              <w:t>第五章</w:t>
            </w:r>
            <w:r>
              <w:rPr>
                <w:rFonts w:hint="eastAsia" w:cs="Times New Roman"/>
                <w:kern w:val="2"/>
                <w:sz w:val="24"/>
                <w:szCs w:val="24"/>
                <w:lang w:val="en-US" w:eastAsia="zh-CN" w:bidi="ar-SA"/>
                <w:woUserID w:val="1"/>
              </w:rPr>
              <w:t xml:space="preserve"> </w:t>
            </w:r>
            <w:r>
              <w:rPr>
                <w:rFonts w:hint="eastAsia"/>
                <w:sz w:val="24"/>
                <w:lang w:eastAsia="zh"/>
                <w:woUserID w:val="1"/>
              </w:rPr>
              <w:t>全科医学中的医患沟通与法律问题</w:t>
            </w:r>
          </w:p>
        </w:tc>
        <w:tc>
          <w:tcPr>
            <w:tcW w:w="1134" w:type="dxa"/>
          </w:tcPr>
          <w:p w14:paraId="3232EBCF">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193C8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003" w:type="dxa"/>
          </w:tcPr>
          <w:p w14:paraId="5460CDFE">
            <w:pPr>
              <w:keepNext w:val="0"/>
              <w:keepLines w:val="0"/>
              <w:widowControl/>
              <w:suppressLineNumbers w:val="0"/>
              <w:spacing w:before="0" w:beforeAutospacing="0" w:after="0" w:afterAutospacing="0"/>
              <w:ind w:left="0" w:right="0"/>
              <w:jc w:val="center"/>
              <w:rPr>
                <w:rFonts w:hint="default"/>
                <w:sz w:val="24"/>
              </w:rPr>
            </w:pPr>
            <w:r>
              <w:rPr>
                <w:rFonts w:hint="default"/>
                <w:sz w:val="24"/>
              </w:rPr>
              <w:t>3</w:t>
            </w:r>
          </w:p>
        </w:tc>
        <w:tc>
          <w:tcPr>
            <w:tcW w:w="5533" w:type="dxa"/>
          </w:tcPr>
          <w:p w14:paraId="371BD065">
            <w:pPr>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eastAsia"/>
                <w:sz w:val="24"/>
                <w:lang w:eastAsia="zh"/>
                <w:woUserID w:val="1"/>
              </w:rPr>
            </w:pPr>
            <w:r>
              <w:rPr>
                <w:rFonts w:hint="default" w:ascii="Times New Roman" w:hAnsi="Times New Roman" w:eastAsia="宋体" w:cs="Times New Roman"/>
                <w:kern w:val="2"/>
                <w:sz w:val="24"/>
                <w:szCs w:val="24"/>
                <w:lang w:val="en-US" w:eastAsia="zh" w:bidi="ar-SA"/>
                <w:woUserID w:val="1"/>
              </w:rPr>
              <w:t>第六章</w:t>
            </w:r>
            <w:r>
              <w:rPr>
                <w:rFonts w:hint="eastAsia" w:cs="Times New Roman"/>
                <w:kern w:val="2"/>
                <w:sz w:val="24"/>
                <w:szCs w:val="24"/>
                <w:lang w:val="en-US" w:eastAsia="zh-CN" w:bidi="ar-SA"/>
                <w:woUserID w:val="1"/>
              </w:rPr>
              <w:t xml:space="preserve"> </w:t>
            </w:r>
            <w:r>
              <w:rPr>
                <w:rFonts w:hint="eastAsia"/>
                <w:sz w:val="24"/>
                <w:lang w:eastAsia="zh"/>
                <w:woUserID w:val="1"/>
              </w:rPr>
              <w:t>以人为中心的健康照顾</w:t>
            </w:r>
          </w:p>
          <w:p w14:paraId="1D3B3299">
            <w:pPr>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eastAsia"/>
                <w:sz w:val="24"/>
                <w:lang w:eastAsia="zh"/>
                <w:woUserID w:val="1"/>
              </w:rPr>
            </w:pPr>
            <w:r>
              <w:rPr>
                <w:rFonts w:hint="default" w:ascii="Times New Roman" w:hAnsi="Times New Roman" w:eastAsia="宋体" w:cs="Times New Roman"/>
                <w:kern w:val="2"/>
                <w:sz w:val="24"/>
                <w:szCs w:val="24"/>
                <w:lang w:val="en-US" w:eastAsia="zh" w:bidi="ar-SA"/>
                <w:woUserID w:val="1"/>
              </w:rPr>
              <w:t>第七章</w:t>
            </w:r>
            <w:r>
              <w:rPr>
                <w:rFonts w:hint="eastAsia" w:cs="Times New Roman"/>
                <w:kern w:val="2"/>
                <w:sz w:val="24"/>
                <w:szCs w:val="24"/>
                <w:lang w:val="en-US" w:eastAsia="zh-CN" w:bidi="ar-SA"/>
                <w:woUserID w:val="1"/>
              </w:rPr>
              <w:t xml:space="preserve"> </w:t>
            </w:r>
            <w:r>
              <w:rPr>
                <w:rFonts w:hint="eastAsia"/>
                <w:sz w:val="24"/>
                <w:lang w:eastAsia="zh"/>
                <w:woUserID w:val="1"/>
              </w:rPr>
              <w:t>以家庭为单位的健康照顾</w:t>
            </w:r>
          </w:p>
        </w:tc>
        <w:tc>
          <w:tcPr>
            <w:tcW w:w="1134" w:type="dxa"/>
          </w:tcPr>
          <w:p w14:paraId="41168D6E">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00D64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jc w:val="center"/>
        </w:trPr>
        <w:tc>
          <w:tcPr>
            <w:tcW w:w="1003" w:type="dxa"/>
          </w:tcPr>
          <w:p w14:paraId="430E4258">
            <w:pPr>
              <w:keepNext w:val="0"/>
              <w:keepLines w:val="0"/>
              <w:widowControl/>
              <w:suppressLineNumbers w:val="0"/>
              <w:spacing w:before="0" w:beforeAutospacing="0" w:after="0" w:afterAutospacing="0"/>
              <w:ind w:left="0" w:right="0"/>
              <w:jc w:val="center"/>
              <w:rPr>
                <w:rFonts w:hint="default"/>
                <w:sz w:val="24"/>
              </w:rPr>
            </w:pPr>
            <w:r>
              <w:rPr>
                <w:rFonts w:hint="default"/>
                <w:sz w:val="24"/>
              </w:rPr>
              <w:t>4</w:t>
            </w:r>
          </w:p>
        </w:tc>
        <w:tc>
          <w:tcPr>
            <w:tcW w:w="5533" w:type="dxa"/>
          </w:tcPr>
          <w:p w14:paraId="3AD1DA28">
            <w:pPr>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eastAsia"/>
                <w:sz w:val="24"/>
                <w:lang w:eastAsia="zh"/>
                <w:woUserID w:val="1"/>
              </w:rPr>
            </w:pPr>
            <w:r>
              <w:rPr>
                <w:rFonts w:hint="default" w:ascii="Times New Roman" w:hAnsi="Times New Roman" w:eastAsia="宋体" w:cs="Times New Roman"/>
                <w:kern w:val="2"/>
                <w:sz w:val="24"/>
                <w:szCs w:val="24"/>
                <w:lang w:val="en-US" w:eastAsia="zh" w:bidi="ar-SA"/>
                <w:woUserID w:val="1"/>
              </w:rPr>
              <w:t>第八章</w:t>
            </w:r>
            <w:r>
              <w:rPr>
                <w:rFonts w:hint="eastAsia" w:cs="Times New Roman"/>
                <w:kern w:val="2"/>
                <w:sz w:val="24"/>
                <w:szCs w:val="24"/>
                <w:lang w:val="en-US" w:eastAsia="zh-CN" w:bidi="ar-SA"/>
                <w:woUserID w:val="1"/>
              </w:rPr>
              <w:t xml:space="preserve"> </w:t>
            </w:r>
            <w:r>
              <w:rPr>
                <w:rFonts w:hint="eastAsia"/>
                <w:sz w:val="24"/>
                <w:lang w:eastAsia="zh"/>
                <w:woUserID w:val="1"/>
              </w:rPr>
              <w:t>以社区为范围的健康照顾</w:t>
            </w:r>
          </w:p>
          <w:p w14:paraId="0637C059">
            <w:pPr>
              <w:keepNext w:val="0"/>
              <w:keepLines w:val="0"/>
              <w:widowControl/>
              <w:numPr>
                <w:ilvl w:val="0"/>
                <w:numId w:val="0"/>
              </w:numPr>
              <w:suppressLineNumbers w:val="0"/>
              <w:spacing w:before="0" w:beforeAutospacing="0" w:after="0" w:afterAutospacing="0"/>
              <w:ind w:left="840" w:leftChars="0" w:right="0" w:rightChars="0" w:hanging="840" w:firstLineChars="0"/>
              <w:jc w:val="left"/>
              <w:rPr>
                <w:rFonts w:hint="eastAsia"/>
                <w:sz w:val="24"/>
                <w:lang w:eastAsia="zh"/>
                <w:woUserID w:val="1"/>
              </w:rPr>
            </w:pPr>
            <w:r>
              <w:rPr>
                <w:rFonts w:hint="default" w:ascii="Times New Roman" w:hAnsi="Times New Roman" w:eastAsia="宋体" w:cs="Times New Roman"/>
                <w:kern w:val="2"/>
                <w:sz w:val="24"/>
                <w:szCs w:val="24"/>
                <w:lang w:val="en-US" w:eastAsia="zh" w:bidi="ar-SA"/>
                <w:woUserID w:val="1"/>
              </w:rPr>
              <w:t>第九章</w:t>
            </w:r>
            <w:r>
              <w:rPr>
                <w:rFonts w:hint="eastAsia" w:cs="Times New Roman"/>
                <w:kern w:val="2"/>
                <w:sz w:val="24"/>
                <w:szCs w:val="24"/>
                <w:lang w:val="en-US" w:eastAsia="zh-CN" w:bidi="ar-SA"/>
                <w:woUserID w:val="1"/>
              </w:rPr>
              <w:t xml:space="preserve"> </w:t>
            </w:r>
            <w:r>
              <w:rPr>
                <w:rFonts w:hint="eastAsia" w:cs="Arial"/>
                <w:sz w:val="24"/>
                <w:lang w:eastAsia="zh"/>
                <w:woUserID w:val="1"/>
              </w:rPr>
              <w:t>以预防为导向的健康照顾</w:t>
            </w:r>
          </w:p>
        </w:tc>
        <w:tc>
          <w:tcPr>
            <w:tcW w:w="1134" w:type="dxa"/>
          </w:tcPr>
          <w:p w14:paraId="1FAB11CA">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546AD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003" w:type="dxa"/>
          </w:tcPr>
          <w:p w14:paraId="36E3C7A4">
            <w:pPr>
              <w:keepNext w:val="0"/>
              <w:keepLines w:val="0"/>
              <w:widowControl/>
              <w:suppressLineNumbers w:val="0"/>
              <w:spacing w:before="0" w:beforeAutospacing="0" w:after="0" w:afterAutospacing="0"/>
              <w:ind w:left="0" w:right="0"/>
              <w:jc w:val="center"/>
              <w:rPr>
                <w:rFonts w:hint="default"/>
                <w:sz w:val="24"/>
              </w:rPr>
            </w:pPr>
            <w:r>
              <w:rPr>
                <w:rFonts w:hint="default"/>
                <w:sz w:val="24"/>
              </w:rPr>
              <w:t>5</w:t>
            </w:r>
          </w:p>
        </w:tc>
        <w:tc>
          <w:tcPr>
            <w:tcW w:w="5533" w:type="dxa"/>
          </w:tcPr>
          <w:p w14:paraId="137F558A">
            <w:pPr>
              <w:keepNext w:val="0"/>
              <w:keepLines w:val="0"/>
              <w:widowControl/>
              <w:numPr>
                <w:ilvl w:val="0"/>
                <w:numId w:val="0"/>
              </w:numPr>
              <w:suppressLineNumbers w:val="0"/>
              <w:spacing w:before="0" w:beforeAutospacing="0" w:after="0" w:afterAutospacing="0"/>
              <w:ind w:left="0" w:leftChars="0" w:right="0"/>
              <w:jc w:val="left"/>
              <w:rPr>
                <w:rFonts w:hint="eastAsia" w:cs="Arial"/>
                <w:sz w:val="24"/>
                <w:lang w:eastAsia="zh"/>
                <w:woUserID w:val="1"/>
              </w:rPr>
            </w:pPr>
            <w:r>
              <w:rPr>
                <w:rFonts w:hint="eastAsia" w:cs="Arial"/>
                <w:sz w:val="24"/>
                <w:lang w:eastAsia="zh"/>
                <w:woUserID w:val="1"/>
              </w:rPr>
              <w:t>第十章 健康管理及实施策略</w:t>
            </w:r>
          </w:p>
        </w:tc>
        <w:tc>
          <w:tcPr>
            <w:tcW w:w="1134" w:type="dxa"/>
          </w:tcPr>
          <w:p w14:paraId="7727FEE7">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710ED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1003" w:type="dxa"/>
          </w:tcPr>
          <w:p w14:paraId="215726B0">
            <w:pPr>
              <w:keepNext w:val="0"/>
              <w:keepLines w:val="0"/>
              <w:widowControl/>
              <w:suppressLineNumbers w:val="0"/>
              <w:spacing w:before="0" w:beforeAutospacing="0" w:after="0" w:afterAutospacing="0"/>
              <w:ind w:left="0" w:right="0"/>
              <w:jc w:val="center"/>
              <w:rPr>
                <w:rFonts w:hint="default"/>
                <w:sz w:val="24"/>
              </w:rPr>
            </w:pPr>
            <w:r>
              <w:rPr>
                <w:rFonts w:hint="default"/>
                <w:sz w:val="24"/>
              </w:rPr>
              <w:t>6</w:t>
            </w:r>
          </w:p>
        </w:tc>
        <w:tc>
          <w:tcPr>
            <w:tcW w:w="5533" w:type="dxa"/>
          </w:tcPr>
          <w:p w14:paraId="4F686CE2">
            <w:pPr>
              <w:keepNext w:val="0"/>
              <w:keepLines w:val="0"/>
              <w:widowControl/>
              <w:numPr>
                <w:ilvl w:val="0"/>
                <w:numId w:val="0"/>
              </w:numPr>
              <w:suppressLineNumbers w:val="0"/>
              <w:spacing w:before="0" w:beforeAutospacing="0" w:after="0" w:afterAutospacing="0"/>
              <w:ind w:left="0" w:leftChars="0" w:right="0"/>
              <w:jc w:val="left"/>
              <w:rPr>
                <w:rFonts w:hint="eastAsia" w:cs="Arial"/>
                <w:kern w:val="0"/>
                <w:sz w:val="24"/>
                <w:lang w:eastAsia="zh"/>
                <w:woUserID w:val="1"/>
              </w:rPr>
            </w:pPr>
            <w:r>
              <w:rPr>
                <w:rFonts w:hint="eastAsia" w:cs="Arial"/>
                <w:kern w:val="0"/>
                <w:sz w:val="24"/>
                <w:lang w:eastAsia="zh"/>
                <w:woUserID w:val="1"/>
              </w:rPr>
              <w:t>第十一章 全科医学的科学研究</w:t>
            </w:r>
          </w:p>
          <w:p w14:paraId="3541FB77">
            <w:pPr>
              <w:keepNext w:val="0"/>
              <w:keepLines w:val="0"/>
              <w:widowControl/>
              <w:suppressLineNumbers w:val="0"/>
              <w:spacing w:before="0" w:beforeAutospacing="0" w:after="0" w:afterAutospacing="0"/>
              <w:ind w:left="0" w:right="0"/>
              <w:jc w:val="left"/>
              <w:rPr>
                <w:rFonts w:hint="eastAsia" w:eastAsia="宋体" w:cs="Arial"/>
                <w:sz w:val="24"/>
                <w:lang w:eastAsia="zh"/>
                <w:woUserID w:val="1"/>
              </w:rPr>
            </w:pPr>
            <w:r>
              <w:rPr>
                <w:rFonts w:hint="eastAsia" w:cs="Arial"/>
                <w:kern w:val="0"/>
                <w:sz w:val="24"/>
                <w:lang w:eastAsia="zh"/>
                <w:woUserID w:val="1"/>
              </w:rPr>
              <w:t>第十二章 水肿的全科医学处理</w:t>
            </w:r>
          </w:p>
        </w:tc>
        <w:tc>
          <w:tcPr>
            <w:tcW w:w="1134" w:type="dxa"/>
          </w:tcPr>
          <w:p w14:paraId="01994C40">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6943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003" w:type="dxa"/>
          </w:tcPr>
          <w:p w14:paraId="60C52120">
            <w:pPr>
              <w:keepNext w:val="0"/>
              <w:keepLines w:val="0"/>
              <w:widowControl/>
              <w:suppressLineNumbers w:val="0"/>
              <w:spacing w:before="0" w:beforeAutospacing="0" w:after="0" w:afterAutospacing="0"/>
              <w:ind w:left="0" w:right="0"/>
              <w:jc w:val="center"/>
              <w:rPr>
                <w:rFonts w:hint="eastAsia" w:eastAsia="宋体"/>
                <w:sz w:val="24"/>
                <w:lang w:val="en-US" w:eastAsia="zh-CN"/>
              </w:rPr>
            </w:pPr>
            <w:r>
              <w:rPr>
                <w:rFonts w:hint="eastAsia"/>
                <w:sz w:val="24"/>
                <w:lang w:val="en-US" w:eastAsia="zh-CN"/>
              </w:rPr>
              <w:t>7</w:t>
            </w:r>
          </w:p>
        </w:tc>
        <w:tc>
          <w:tcPr>
            <w:tcW w:w="5533" w:type="dxa"/>
          </w:tcPr>
          <w:p w14:paraId="6FA9F022">
            <w:pPr>
              <w:keepNext w:val="0"/>
              <w:keepLines w:val="0"/>
              <w:widowControl/>
              <w:numPr>
                <w:ilvl w:val="0"/>
                <w:numId w:val="0"/>
              </w:numPr>
              <w:suppressLineNumbers w:val="0"/>
              <w:spacing w:before="0" w:beforeAutospacing="0" w:after="0" w:afterAutospacing="0"/>
              <w:ind w:left="0" w:leftChars="0" w:right="0" w:rightChars="0"/>
              <w:jc w:val="left"/>
              <w:rPr>
                <w:rFonts w:hint="eastAsia" w:cs="Arial"/>
                <w:kern w:val="0"/>
                <w:sz w:val="24"/>
                <w:lang w:eastAsia="zh"/>
                <w:woUserID w:val="1"/>
              </w:rPr>
            </w:pPr>
            <w:r>
              <w:rPr>
                <w:rFonts w:hint="eastAsia" w:ascii="Times New Roman" w:hAnsi="Times New Roman" w:eastAsia="宋体" w:cs="Arial"/>
                <w:kern w:val="0"/>
                <w:sz w:val="24"/>
                <w:szCs w:val="24"/>
                <w:lang w:val="en-US" w:eastAsia="zh" w:bidi="ar-SA"/>
                <w:woUserID w:val="1"/>
              </w:rPr>
              <w:t>第十三章</w:t>
            </w:r>
            <w:r>
              <w:rPr>
                <w:rFonts w:hint="eastAsia" w:cs="Arial"/>
                <w:kern w:val="0"/>
                <w:sz w:val="24"/>
                <w:szCs w:val="24"/>
                <w:lang w:val="en-US" w:eastAsia="zh-CN" w:bidi="ar-SA"/>
                <w:woUserID w:val="1"/>
              </w:rPr>
              <w:t xml:space="preserve"> </w:t>
            </w:r>
            <w:r>
              <w:rPr>
                <w:rFonts w:hint="eastAsia" w:cs="Arial"/>
                <w:kern w:val="0"/>
                <w:sz w:val="24"/>
                <w:lang w:eastAsia="zh"/>
                <w:woUserID w:val="1"/>
              </w:rPr>
              <w:t>消瘦的全科医学处理</w:t>
            </w:r>
          </w:p>
          <w:p w14:paraId="75DD782D">
            <w:pPr>
              <w:keepNext w:val="0"/>
              <w:keepLines w:val="0"/>
              <w:widowControl/>
              <w:numPr>
                <w:ilvl w:val="0"/>
                <w:numId w:val="0"/>
              </w:numPr>
              <w:suppressLineNumbers w:val="0"/>
              <w:spacing w:before="0" w:beforeAutospacing="0" w:after="0" w:afterAutospacing="0"/>
              <w:ind w:left="0" w:leftChars="0" w:right="0"/>
              <w:jc w:val="left"/>
              <w:rPr>
                <w:rFonts w:hint="eastAsia" w:cs="Arial"/>
                <w:kern w:val="0"/>
                <w:sz w:val="24"/>
                <w:lang w:eastAsia="zh"/>
                <w:woUserID w:val="1"/>
              </w:rPr>
            </w:pPr>
            <w:r>
              <w:rPr>
                <w:rFonts w:hint="eastAsia" w:cs="Arial"/>
                <w:kern w:val="0"/>
                <w:sz w:val="24"/>
                <w:lang w:eastAsia="zh"/>
                <w:woUserID w:val="1"/>
              </w:rPr>
              <w:t>第二十二章 恶性肿瘤的全科医学处理</w:t>
            </w:r>
          </w:p>
        </w:tc>
        <w:tc>
          <w:tcPr>
            <w:tcW w:w="1134" w:type="dxa"/>
          </w:tcPr>
          <w:p w14:paraId="1E52CB09">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5E87A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003" w:type="dxa"/>
          </w:tcPr>
          <w:p w14:paraId="6DE596C4">
            <w:pPr>
              <w:keepNext w:val="0"/>
              <w:keepLines w:val="0"/>
              <w:widowControl/>
              <w:suppressLineNumbers w:val="0"/>
              <w:spacing w:before="0" w:beforeAutospacing="0" w:after="0" w:afterAutospacing="0"/>
              <w:ind w:left="0" w:right="0"/>
              <w:jc w:val="center"/>
              <w:rPr>
                <w:rFonts w:hint="default"/>
                <w:sz w:val="24"/>
              </w:rPr>
            </w:pPr>
            <w:r>
              <w:rPr>
                <w:rFonts w:hint="default"/>
                <w:sz w:val="24"/>
              </w:rPr>
              <w:t>8</w:t>
            </w:r>
          </w:p>
        </w:tc>
        <w:tc>
          <w:tcPr>
            <w:tcW w:w="5533" w:type="dxa"/>
          </w:tcPr>
          <w:p w14:paraId="0843B1F2">
            <w:pPr>
              <w:keepNext w:val="0"/>
              <w:keepLines w:val="0"/>
              <w:widowControl/>
              <w:numPr>
                <w:ilvl w:val="0"/>
                <w:numId w:val="0"/>
              </w:numPr>
              <w:suppressLineNumbers w:val="0"/>
              <w:spacing w:before="0" w:beforeAutospacing="0" w:after="0" w:afterAutospacing="0"/>
              <w:ind w:left="0" w:right="0"/>
              <w:jc w:val="left"/>
              <w:rPr>
                <w:rFonts w:hint="eastAsia" w:cs="Arial"/>
                <w:kern w:val="0"/>
                <w:sz w:val="24"/>
                <w:lang w:eastAsia="zh"/>
                <w:woUserID w:val="1"/>
              </w:rPr>
            </w:pPr>
            <w:r>
              <w:rPr>
                <w:rFonts w:hint="eastAsia" w:cs="Arial"/>
                <w:b w:val="0"/>
                <w:bCs w:val="0"/>
                <w:sz w:val="24"/>
                <w:lang w:eastAsia="zh"/>
                <w:woUserID w:val="1"/>
              </w:rPr>
              <w:t>第十四章 胸痛的全科医学处理</w:t>
            </w:r>
          </w:p>
        </w:tc>
        <w:tc>
          <w:tcPr>
            <w:tcW w:w="1134" w:type="dxa"/>
          </w:tcPr>
          <w:p w14:paraId="0F5C2F1A">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4CE7B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1003" w:type="dxa"/>
          </w:tcPr>
          <w:p w14:paraId="14266211">
            <w:pPr>
              <w:keepNext w:val="0"/>
              <w:keepLines w:val="0"/>
              <w:widowControl/>
              <w:suppressLineNumbers w:val="0"/>
              <w:spacing w:before="0" w:beforeAutospacing="0" w:after="0" w:afterAutospacing="0"/>
              <w:ind w:left="0" w:right="0"/>
              <w:jc w:val="center"/>
              <w:rPr>
                <w:rFonts w:hint="default"/>
                <w:sz w:val="24"/>
              </w:rPr>
            </w:pPr>
            <w:r>
              <w:rPr>
                <w:rFonts w:hint="default"/>
                <w:sz w:val="24"/>
              </w:rPr>
              <w:t>9</w:t>
            </w:r>
          </w:p>
        </w:tc>
        <w:tc>
          <w:tcPr>
            <w:tcW w:w="5533" w:type="dxa"/>
          </w:tcPr>
          <w:p w14:paraId="7AB71556">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sz w:val="24"/>
                <w:lang w:eastAsia="zh"/>
                <w:woUserID w:val="1"/>
              </w:rPr>
            </w:pPr>
            <w:r>
              <w:rPr>
                <w:rFonts w:hint="eastAsia" w:ascii="Times New Roman" w:hAnsi="Times New Roman" w:eastAsia="宋体" w:cs="Times New Roman"/>
                <w:kern w:val="2"/>
                <w:sz w:val="24"/>
                <w:szCs w:val="24"/>
                <w:lang w:val="en-US" w:eastAsia="zh" w:bidi="ar-SA"/>
                <w:woUserID w:val="1"/>
              </w:rPr>
              <w:t>第十</w:t>
            </w:r>
            <w:r>
              <w:rPr>
                <w:rFonts w:hint="eastAsia" w:cs="Times New Roman"/>
                <w:kern w:val="2"/>
                <w:sz w:val="24"/>
                <w:szCs w:val="24"/>
                <w:lang w:val="en-US" w:eastAsia="zh-CN" w:bidi="ar-SA"/>
                <w:woUserID w:val="1"/>
              </w:rPr>
              <w:t>五</w:t>
            </w:r>
            <w:r>
              <w:rPr>
                <w:rFonts w:hint="eastAsia" w:ascii="Times New Roman" w:hAnsi="Times New Roman" w:eastAsia="宋体" w:cs="Times New Roman"/>
                <w:kern w:val="2"/>
                <w:sz w:val="24"/>
                <w:szCs w:val="24"/>
                <w:lang w:val="en-US" w:eastAsia="zh" w:bidi="ar-SA"/>
                <w:woUserID w:val="1"/>
              </w:rPr>
              <w:t>章</w:t>
            </w:r>
            <w:r>
              <w:rPr>
                <w:rFonts w:hint="eastAsia" w:cs="Times New Roman"/>
                <w:kern w:val="2"/>
                <w:sz w:val="24"/>
                <w:szCs w:val="24"/>
                <w:lang w:val="en-US" w:eastAsia="zh-CN" w:bidi="ar-SA"/>
                <w:woUserID w:val="1"/>
              </w:rPr>
              <w:t xml:space="preserve"> </w:t>
            </w:r>
            <w:r>
              <w:rPr>
                <w:rFonts w:hint="eastAsia"/>
                <w:sz w:val="24"/>
                <w:lang w:eastAsia="zh"/>
                <w:woUserID w:val="1"/>
              </w:rPr>
              <w:t>发热的全科医学处理</w:t>
            </w:r>
          </w:p>
          <w:p w14:paraId="659A3AB0">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eastAsia="宋体" w:cs="Arial"/>
                <w:b/>
                <w:bCs/>
                <w:sz w:val="24"/>
                <w:lang w:eastAsia="zh"/>
                <w:woUserID w:val="1"/>
              </w:rPr>
            </w:pPr>
            <w:r>
              <w:rPr>
                <w:rFonts w:hint="eastAsia" w:cs="Arial"/>
                <w:sz w:val="24"/>
                <w:lang w:eastAsia="zh"/>
                <w:woUserID w:val="1"/>
              </w:rPr>
              <w:t>第十六章 医学无法解释症状的全科医学处理</w:t>
            </w:r>
          </w:p>
        </w:tc>
        <w:tc>
          <w:tcPr>
            <w:tcW w:w="1134" w:type="dxa"/>
          </w:tcPr>
          <w:p w14:paraId="0743BE49">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22C9A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1003" w:type="dxa"/>
          </w:tcPr>
          <w:p w14:paraId="700F5AAF">
            <w:pPr>
              <w:keepNext w:val="0"/>
              <w:keepLines w:val="0"/>
              <w:widowControl/>
              <w:suppressLineNumbers w:val="0"/>
              <w:spacing w:before="0" w:beforeAutospacing="0" w:after="0" w:afterAutospacing="0"/>
              <w:ind w:left="0" w:right="0"/>
              <w:jc w:val="center"/>
              <w:rPr>
                <w:rFonts w:hint="default"/>
                <w:sz w:val="24"/>
              </w:rPr>
            </w:pPr>
            <w:r>
              <w:rPr>
                <w:rFonts w:hint="eastAsia"/>
                <w:sz w:val="24"/>
              </w:rPr>
              <w:t>1</w:t>
            </w:r>
            <w:r>
              <w:rPr>
                <w:rFonts w:hint="default"/>
                <w:sz w:val="24"/>
              </w:rPr>
              <w:t>0</w:t>
            </w:r>
          </w:p>
        </w:tc>
        <w:tc>
          <w:tcPr>
            <w:tcW w:w="5533" w:type="dxa"/>
          </w:tcPr>
          <w:p w14:paraId="3F9CE2DB">
            <w:pPr>
              <w:keepNext w:val="0"/>
              <w:keepLines w:val="0"/>
              <w:widowControl/>
              <w:suppressLineNumbers w:val="0"/>
              <w:spacing w:before="0" w:beforeAutospacing="0" w:after="0" w:afterAutospacing="0"/>
              <w:ind w:left="0" w:right="0"/>
              <w:jc w:val="left"/>
              <w:rPr>
                <w:rFonts w:hint="eastAsia" w:eastAsia="宋体"/>
                <w:sz w:val="24"/>
                <w:lang w:eastAsia="zh"/>
                <w:woUserID w:val="1"/>
              </w:rPr>
            </w:pPr>
            <w:r>
              <w:rPr>
                <w:rFonts w:hint="eastAsia"/>
                <w:sz w:val="24"/>
                <w:lang w:eastAsia="zh"/>
                <w:woUserID w:val="1"/>
              </w:rPr>
              <w:t>第十七章 高血压的全科医学处理</w:t>
            </w:r>
          </w:p>
        </w:tc>
        <w:tc>
          <w:tcPr>
            <w:tcW w:w="1134" w:type="dxa"/>
          </w:tcPr>
          <w:p w14:paraId="00B7B5E4">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189F7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1003" w:type="dxa"/>
          </w:tcPr>
          <w:p w14:paraId="2D053898">
            <w:pPr>
              <w:keepNext w:val="0"/>
              <w:keepLines w:val="0"/>
              <w:widowControl/>
              <w:suppressLineNumbers w:val="0"/>
              <w:spacing w:before="0" w:beforeAutospacing="0" w:after="0" w:afterAutospacing="0"/>
              <w:ind w:left="0" w:right="0"/>
              <w:jc w:val="center"/>
              <w:rPr>
                <w:rFonts w:hint="default"/>
                <w:sz w:val="24"/>
              </w:rPr>
            </w:pPr>
            <w:r>
              <w:rPr>
                <w:rFonts w:hint="default"/>
                <w:sz w:val="24"/>
              </w:rPr>
              <w:t>11</w:t>
            </w:r>
          </w:p>
        </w:tc>
        <w:tc>
          <w:tcPr>
            <w:tcW w:w="5533" w:type="dxa"/>
          </w:tcPr>
          <w:p w14:paraId="3C3397BD">
            <w:pPr>
              <w:keepNext w:val="0"/>
              <w:keepLines w:val="0"/>
              <w:widowControl/>
              <w:suppressLineNumbers w:val="0"/>
              <w:spacing w:before="0" w:beforeAutospacing="0" w:after="0" w:afterAutospacing="0"/>
              <w:ind w:left="0" w:right="0"/>
              <w:jc w:val="left"/>
              <w:rPr>
                <w:rFonts w:hint="eastAsia" w:eastAsia="宋体"/>
                <w:sz w:val="24"/>
                <w:lang w:eastAsia="zh"/>
                <w:woUserID w:val="1"/>
              </w:rPr>
            </w:pPr>
            <w:r>
              <w:rPr>
                <w:rFonts w:hint="eastAsia"/>
                <w:sz w:val="24"/>
                <w:lang w:eastAsia="zh"/>
                <w:woUserID w:val="1"/>
              </w:rPr>
              <w:t>第十八章 糖尿病的全科医学处理</w:t>
            </w:r>
          </w:p>
        </w:tc>
        <w:tc>
          <w:tcPr>
            <w:tcW w:w="1134" w:type="dxa"/>
          </w:tcPr>
          <w:p w14:paraId="225100FC">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6D47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1003" w:type="dxa"/>
          </w:tcPr>
          <w:p w14:paraId="388EF3E3">
            <w:pPr>
              <w:keepNext w:val="0"/>
              <w:keepLines w:val="0"/>
              <w:widowControl/>
              <w:suppressLineNumbers w:val="0"/>
              <w:spacing w:before="0" w:beforeAutospacing="0" w:after="0" w:afterAutospacing="0"/>
              <w:ind w:left="0" w:right="0"/>
              <w:jc w:val="center"/>
              <w:rPr>
                <w:rFonts w:hint="default"/>
                <w:sz w:val="24"/>
              </w:rPr>
            </w:pPr>
            <w:r>
              <w:rPr>
                <w:rFonts w:hint="eastAsia"/>
                <w:sz w:val="24"/>
              </w:rPr>
              <w:t>1</w:t>
            </w:r>
            <w:r>
              <w:rPr>
                <w:rFonts w:hint="default"/>
                <w:sz w:val="24"/>
              </w:rPr>
              <w:t>2</w:t>
            </w:r>
          </w:p>
        </w:tc>
        <w:tc>
          <w:tcPr>
            <w:tcW w:w="5533" w:type="dxa"/>
          </w:tcPr>
          <w:p w14:paraId="2DD6BD19">
            <w:pPr>
              <w:keepNext w:val="0"/>
              <w:keepLines w:val="0"/>
              <w:widowControl/>
              <w:suppressLineNumbers w:val="0"/>
              <w:spacing w:before="0" w:beforeAutospacing="0" w:after="0" w:afterAutospacing="0"/>
              <w:ind w:left="0" w:right="0"/>
              <w:jc w:val="left"/>
              <w:rPr>
                <w:rFonts w:hint="eastAsia" w:eastAsia="宋体"/>
                <w:sz w:val="24"/>
                <w:lang w:eastAsia="zh"/>
                <w:woUserID w:val="1"/>
              </w:rPr>
            </w:pPr>
            <w:r>
              <w:rPr>
                <w:rFonts w:hint="eastAsia"/>
                <w:sz w:val="24"/>
                <w:lang w:eastAsia="zh"/>
                <w:woUserID w:val="1"/>
              </w:rPr>
              <w:t>第十九章 慢性阻塞性肺疾病的全科医学处理</w:t>
            </w:r>
          </w:p>
        </w:tc>
        <w:tc>
          <w:tcPr>
            <w:tcW w:w="1134" w:type="dxa"/>
          </w:tcPr>
          <w:p w14:paraId="222129A5">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13475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1003" w:type="dxa"/>
          </w:tcPr>
          <w:p w14:paraId="69928698">
            <w:pPr>
              <w:keepNext w:val="0"/>
              <w:keepLines w:val="0"/>
              <w:widowControl/>
              <w:suppressLineNumbers w:val="0"/>
              <w:spacing w:before="0" w:beforeAutospacing="0" w:after="0" w:afterAutospacing="0"/>
              <w:ind w:left="0" w:right="0"/>
              <w:jc w:val="center"/>
              <w:rPr>
                <w:rFonts w:hint="default"/>
                <w:sz w:val="24"/>
              </w:rPr>
            </w:pPr>
            <w:r>
              <w:rPr>
                <w:rFonts w:hint="default"/>
                <w:sz w:val="24"/>
              </w:rPr>
              <w:t>13</w:t>
            </w:r>
          </w:p>
        </w:tc>
        <w:tc>
          <w:tcPr>
            <w:tcW w:w="5533" w:type="dxa"/>
          </w:tcPr>
          <w:p w14:paraId="4EF360AF">
            <w:pPr>
              <w:keepNext w:val="0"/>
              <w:keepLines w:val="0"/>
              <w:widowControl/>
              <w:numPr>
                <w:ilvl w:val="0"/>
                <w:numId w:val="0"/>
              </w:numPr>
              <w:suppressLineNumbers w:val="0"/>
              <w:spacing w:before="0" w:beforeAutospacing="0" w:after="0" w:afterAutospacing="0"/>
              <w:ind w:left="0" w:leftChars="0" w:right="0"/>
              <w:jc w:val="left"/>
              <w:rPr>
                <w:rFonts w:hint="eastAsia" w:cs="Arial"/>
                <w:kern w:val="0"/>
                <w:sz w:val="24"/>
                <w:lang w:eastAsia="zh"/>
                <w:woUserID w:val="1"/>
              </w:rPr>
            </w:pPr>
            <w:r>
              <w:rPr>
                <w:rFonts w:hint="eastAsia" w:cs="Arial"/>
                <w:kern w:val="0"/>
                <w:sz w:val="24"/>
                <w:lang w:eastAsia="zh"/>
                <w:woUserID w:val="1"/>
              </w:rPr>
              <w:t>第二十章 抑郁障碍的全科医学处理</w:t>
            </w:r>
          </w:p>
          <w:p w14:paraId="590E86BD">
            <w:pPr>
              <w:keepNext w:val="0"/>
              <w:keepLines w:val="0"/>
              <w:widowControl/>
              <w:numPr>
                <w:ilvl w:val="0"/>
                <w:numId w:val="0"/>
              </w:numPr>
              <w:suppressLineNumbers w:val="0"/>
              <w:spacing w:before="0" w:beforeAutospacing="0" w:after="0" w:afterAutospacing="0"/>
              <w:ind w:left="0" w:leftChars="0" w:right="0"/>
              <w:jc w:val="left"/>
              <w:rPr>
                <w:rFonts w:hint="eastAsia"/>
                <w:sz w:val="24"/>
                <w:lang w:eastAsia="zh"/>
                <w:woUserID w:val="1"/>
              </w:rPr>
            </w:pPr>
            <w:r>
              <w:rPr>
                <w:rFonts w:hint="eastAsia" w:cs="Arial"/>
                <w:kern w:val="0"/>
                <w:sz w:val="24"/>
                <w:lang w:eastAsia="zh"/>
                <w:woUserID w:val="1"/>
              </w:rPr>
              <w:t>第二十一章 焦虑障碍的全科医学处理</w:t>
            </w:r>
          </w:p>
        </w:tc>
        <w:tc>
          <w:tcPr>
            <w:tcW w:w="1134" w:type="dxa"/>
          </w:tcPr>
          <w:p w14:paraId="69D108B1">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40181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1003" w:type="dxa"/>
          </w:tcPr>
          <w:p w14:paraId="32CC660D">
            <w:pPr>
              <w:keepNext w:val="0"/>
              <w:keepLines w:val="0"/>
              <w:widowControl/>
              <w:suppressLineNumbers w:val="0"/>
              <w:spacing w:before="0" w:beforeAutospacing="0" w:after="0" w:afterAutospacing="0"/>
              <w:ind w:left="0" w:right="0"/>
              <w:jc w:val="center"/>
              <w:rPr>
                <w:rFonts w:hint="default"/>
                <w:sz w:val="24"/>
              </w:rPr>
            </w:pPr>
            <w:r>
              <w:rPr>
                <w:rFonts w:hint="default"/>
                <w:sz w:val="24"/>
              </w:rPr>
              <w:t>14</w:t>
            </w:r>
          </w:p>
        </w:tc>
        <w:tc>
          <w:tcPr>
            <w:tcW w:w="5533" w:type="dxa"/>
          </w:tcPr>
          <w:p w14:paraId="02899B09">
            <w:pPr>
              <w:keepNext w:val="0"/>
              <w:keepLines w:val="0"/>
              <w:widowControl/>
              <w:suppressLineNumbers w:val="0"/>
              <w:spacing w:before="0" w:beforeAutospacing="0" w:after="0" w:afterAutospacing="0"/>
              <w:ind w:left="0" w:right="0"/>
              <w:jc w:val="left"/>
              <w:rPr>
                <w:rFonts w:hint="eastAsia" w:eastAsia="宋体"/>
                <w:sz w:val="24"/>
                <w:lang w:eastAsia="zh"/>
                <w:woUserID w:val="1"/>
              </w:rPr>
            </w:pPr>
            <w:r>
              <w:rPr>
                <w:rFonts w:hint="eastAsia"/>
                <w:sz w:val="24"/>
                <w:lang w:eastAsia="zh"/>
                <w:woUserID w:val="1"/>
              </w:rPr>
              <w:t>第二十三章 社区急症的全科医学处理</w:t>
            </w:r>
          </w:p>
        </w:tc>
        <w:tc>
          <w:tcPr>
            <w:tcW w:w="1134" w:type="dxa"/>
          </w:tcPr>
          <w:p w14:paraId="740D5F90">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0E788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1003" w:type="dxa"/>
          </w:tcPr>
          <w:p w14:paraId="7795C843">
            <w:pPr>
              <w:keepNext w:val="0"/>
              <w:keepLines w:val="0"/>
              <w:widowControl/>
              <w:suppressLineNumbers w:val="0"/>
              <w:spacing w:before="0" w:beforeAutospacing="0" w:after="0" w:afterAutospacing="0"/>
              <w:ind w:left="0" w:right="0"/>
              <w:jc w:val="center"/>
              <w:rPr>
                <w:rFonts w:hint="default"/>
                <w:sz w:val="24"/>
              </w:rPr>
            </w:pPr>
            <w:r>
              <w:rPr>
                <w:rFonts w:hint="eastAsia"/>
                <w:sz w:val="24"/>
              </w:rPr>
              <w:t>1</w:t>
            </w:r>
            <w:r>
              <w:rPr>
                <w:rFonts w:hint="default"/>
                <w:sz w:val="24"/>
              </w:rPr>
              <w:t>5</w:t>
            </w:r>
          </w:p>
        </w:tc>
        <w:tc>
          <w:tcPr>
            <w:tcW w:w="5533" w:type="dxa"/>
          </w:tcPr>
          <w:p w14:paraId="0F01F309">
            <w:pPr>
              <w:keepNext w:val="0"/>
              <w:keepLines w:val="0"/>
              <w:widowControl/>
              <w:suppressLineNumbers w:val="0"/>
              <w:spacing w:before="0" w:beforeAutospacing="0" w:after="0" w:afterAutospacing="0"/>
              <w:ind w:left="0" w:right="0"/>
              <w:jc w:val="left"/>
              <w:rPr>
                <w:rFonts w:hint="eastAsia" w:eastAsia="宋体"/>
                <w:sz w:val="24"/>
                <w:lang w:eastAsia="zh"/>
                <w:woUserID w:val="1"/>
              </w:rPr>
            </w:pPr>
            <w:r>
              <w:rPr>
                <w:rFonts w:hint="eastAsia"/>
                <w:sz w:val="24"/>
                <w:lang w:eastAsia="zh"/>
                <w:woUserID w:val="1"/>
              </w:rPr>
              <w:t>第二十四章 重点人群的全科医疗服务</w:t>
            </w:r>
          </w:p>
        </w:tc>
        <w:tc>
          <w:tcPr>
            <w:tcW w:w="1134" w:type="dxa"/>
          </w:tcPr>
          <w:p w14:paraId="58D56B0C">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2</w:t>
            </w:r>
          </w:p>
        </w:tc>
      </w:tr>
      <w:tr w14:paraId="168EA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1003" w:type="dxa"/>
          </w:tcPr>
          <w:p w14:paraId="3D1F5E6E">
            <w:pPr>
              <w:keepNext w:val="0"/>
              <w:keepLines w:val="0"/>
              <w:widowControl/>
              <w:suppressLineNumbers w:val="0"/>
              <w:spacing w:before="0" w:beforeAutospacing="0" w:after="0" w:afterAutospacing="0"/>
              <w:ind w:left="0" w:leftChars="0" w:right="0" w:firstLine="0" w:firstLineChars="0"/>
              <w:jc w:val="center"/>
              <w:rPr>
                <w:rFonts w:hint="eastAsia" w:eastAsia="宋体"/>
                <w:sz w:val="24"/>
                <w:lang w:eastAsia="zh"/>
                <w:woUserID w:val="1"/>
              </w:rPr>
            </w:pPr>
            <w:r>
              <w:rPr>
                <w:rFonts w:hint="eastAsia"/>
                <w:sz w:val="24"/>
                <w:lang w:eastAsia="zh"/>
                <w:woUserID w:val="1"/>
              </w:rPr>
              <w:t>16</w:t>
            </w:r>
          </w:p>
        </w:tc>
        <w:tc>
          <w:tcPr>
            <w:tcW w:w="5533" w:type="dxa"/>
          </w:tcPr>
          <w:p w14:paraId="4D1747D6">
            <w:pPr>
              <w:keepNext w:val="0"/>
              <w:keepLines w:val="0"/>
              <w:widowControl/>
              <w:suppressLineNumbers w:val="0"/>
              <w:spacing w:before="0" w:beforeAutospacing="0" w:after="0" w:afterAutospacing="0"/>
              <w:ind w:left="0" w:leftChars="0" w:right="0" w:firstLine="0" w:firstLineChars="0"/>
              <w:jc w:val="left"/>
              <w:rPr>
                <w:rFonts w:hint="eastAsia"/>
                <w:sz w:val="24"/>
                <w:lang w:eastAsia="zh"/>
                <w:woUserID w:val="1"/>
              </w:rPr>
            </w:pPr>
            <w:r>
              <w:rPr>
                <w:rFonts w:hint="eastAsia"/>
                <w:sz w:val="24"/>
                <w:lang w:eastAsia="zh"/>
                <w:woUserID w:val="1"/>
              </w:rPr>
              <w:t>社区见习</w:t>
            </w:r>
          </w:p>
        </w:tc>
        <w:tc>
          <w:tcPr>
            <w:tcW w:w="1134" w:type="dxa"/>
          </w:tcPr>
          <w:p w14:paraId="45714891">
            <w:pPr>
              <w:keepNext w:val="0"/>
              <w:keepLines w:val="0"/>
              <w:widowControl/>
              <w:suppressLineNumbers w:val="0"/>
              <w:spacing w:before="0" w:beforeAutospacing="0" w:after="0" w:afterAutospacing="0"/>
              <w:ind w:left="0" w:leftChars="0" w:right="0" w:firstLine="0" w:firstLineChars="0"/>
              <w:jc w:val="center"/>
              <w:rPr>
                <w:rFonts w:hint="eastAsia"/>
                <w:sz w:val="24"/>
                <w:lang w:eastAsia="zh"/>
                <w:woUserID w:val="1"/>
              </w:rPr>
            </w:pPr>
            <w:r>
              <w:rPr>
                <w:rFonts w:hint="eastAsia"/>
                <w:sz w:val="24"/>
                <w:lang w:eastAsia="zh"/>
                <w:woUserID w:val="1"/>
              </w:rPr>
              <w:t>4</w:t>
            </w:r>
          </w:p>
        </w:tc>
      </w:tr>
      <w:tr w14:paraId="3E642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 w:hRule="atLeast"/>
          <w:jc w:val="center"/>
        </w:trPr>
        <w:tc>
          <w:tcPr>
            <w:tcW w:w="6536" w:type="dxa"/>
            <w:gridSpan w:val="2"/>
          </w:tcPr>
          <w:p w14:paraId="1A5EC8B3">
            <w:pPr>
              <w:keepNext w:val="0"/>
              <w:keepLines w:val="0"/>
              <w:widowControl/>
              <w:suppressLineNumbers w:val="0"/>
              <w:spacing w:before="0" w:beforeAutospacing="0" w:after="0" w:afterAutospacing="0"/>
              <w:ind w:left="0" w:right="0"/>
              <w:rPr>
                <w:rFonts w:hint="default"/>
                <w:sz w:val="24"/>
              </w:rPr>
            </w:pPr>
            <w:r>
              <w:rPr>
                <w:rFonts w:hint="eastAsia"/>
                <w:sz w:val="24"/>
              </w:rPr>
              <w:t>总计</w:t>
            </w:r>
          </w:p>
        </w:tc>
        <w:tc>
          <w:tcPr>
            <w:tcW w:w="1134" w:type="dxa"/>
          </w:tcPr>
          <w:p w14:paraId="41463B77">
            <w:pPr>
              <w:keepNext w:val="0"/>
              <w:keepLines w:val="0"/>
              <w:widowControl/>
              <w:suppressLineNumbers w:val="0"/>
              <w:spacing w:before="0" w:beforeAutospacing="0" w:after="0" w:afterAutospacing="0"/>
              <w:ind w:left="0" w:right="0"/>
              <w:jc w:val="center"/>
              <w:rPr>
                <w:rFonts w:hint="eastAsia" w:eastAsia="宋体"/>
                <w:sz w:val="24"/>
                <w:lang w:eastAsia="zh"/>
                <w:woUserID w:val="1"/>
              </w:rPr>
            </w:pPr>
            <w:r>
              <w:rPr>
                <w:rFonts w:hint="eastAsia"/>
                <w:sz w:val="24"/>
                <w:lang w:eastAsia="zh"/>
                <w:woUserID w:val="1"/>
              </w:rPr>
              <w:t>34</w:t>
            </w:r>
          </w:p>
        </w:tc>
      </w:tr>
      <w:tr w14:paraId="050E4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536" w:type="dxa"/>
            <w:gridSpan w:val="2"/>
          </w:tcPr>
          <w:p w14:paraId="35D8BEA2">
            <w:pPr>
              <w:keepNext w:val="0"/>
              <w:keepLines w:val="0"/>
              <w:widowControl/>
              <w:suppressLineNumbers w:val="0"/>
              <w:spacing w:before="0" w:beforeAutospacing="0" w:after="0" w:afterAutospacing="0"/>
              <w:ind w:left="0" w:right="0"/>
              <w:rPr>
                <w:rFonts w:hint="eastAsia"/>
                <w:sz w:val="24"/>
              </w:rPr>
            </w:pPr>
          </w:p>
        </w:tc>
        <w:tc>
          <w:tcPr>
            <w:tcW w:w="1134" w:type="dxa"/>
          </w:tcPr>
          <w:p w14:paraId="5716141B">
            <w:pPr>
              <w:keepNext w:val="0"/>
              <w:keepLines w:val="0"/>
              <w:widowControl/>
              <w:suppressLineNumbers w:val="0"/>
              <w:spacing w:before="0" w:beforeAutospacing="0" w:after="0" w:afterAutospacing="0"/>
              <w:ind w:left="0" w:right="0"/>
              <w:rPr>
                <w:rFonts w:hint="default"/>
                <w:sz w:val="24"/>
              </w:rPr>
            </w:pPr>
          </w:p>
        </w:tc>
      </w:tr>
    </w:tbl>
    <w:p w14:paraId="152129F5">
      <w:pPr>
        <w:rPr>
          <w:rFonts w:hint="eastAsia" w:ascii="Times New Roman" w:hAnsi="Times New Roman" w:eastAsia="宋体"/>
          <w:sz w:val="24"/>
        </w:rPr>
      </w:pPr>
      <w:r>
        <w:rPr>
          <w:rFonts w:hint="eastAsia" w:ascii="Times New Roman" w:hAnsi="Times New Roman" w:eastAsia="宋体"/>
          <w:sz w:val="24"/>
        </w:rPr>
        <w:br w:type="page"/>
      </w:r>
    </w:p>
    <w:p w14:paraId="2318DC3F">
      <w:pPr>
        <w:pStyle w:val="3"/>
        <w:rPr>
          <w:rFonts w:ascii="Times New Roman" w:hAnsi="Times New Roman" w:eastAsia="宋体"/>
          <w:sz w:val="24"/>
        </w:rPr>
      </w:pPr>
      <w:bookmarkStart w:id="3" w:name="_Toc28906"/>
      <w:r>
        <w:rPr>
          <w:rFonts w:hint="eastAsia" w:ascii="Times New Roman" w:hAnsi="Times New Roman" w:eastAsia="宋体"/>
          <w:sz w:val="24"/>
        </w:rPr>
        <w:t>（二）教学基本内容</w:t>
      </w:r>
      <w:bookmarkEnd w:id="3"/>
    </w:p>
    <w:p w14:paraId="0BC61F34">
      <w:pPr>
        <w:pStyle w:val="4"/>
        <w:spacing w:before="240" w:after="240" w:line="360" w:lineRule="auto"/>
        <w:rPr>
          <w:rFonts w:hint="eastAsia" w:asciiTheme="majorEastAsia" w:hAnsiTheme="majorEastAsia" w:eastAsiaTheme="majorEastAsia" w:cstheme="majorEastAsia"/>
          <w:sz w:val="24"/>
          <w:lang w:val="zh-TW"/>
        </w:rPr>
      </w:pPr>
      <w:bookmarkStart w:id="4" w:name="_Toc27743"/>
      <w:r>
        <w:rPr>
          <w:rFonts w:hint="eastAsia" w:asciiTheme="majorEastAsia" w:hAnsiTheme="majorEastAsia" w:eastAsiaTheme="majorEastAsia" w:cstheme="majorEastAsia"/>
          <w:sz w:val="24"/>
          <w:lang w:val="zh-TW" w:eastAsia="zh-TW"/>
        </w:rPr>
        <w:t>第一章</w:t>
      </w:r>
      <w:r>
        <w:rPr>
          <w:rFonts w:hint="eastAsia" w:asciiTheme="majorEastAsia" w:hAnsiTheme="majorEastAsia" w:eastAsiaTheme="majorEastAsia" w:cstheme="majorEastAsia"/>
          <w:sz w:val="24"/>
          <w:lang w:val="zh-TW"/>
        </w:rPr>
        <w:t xml:space="preserve"> 全科医学概</w:t>
      </w:r>
      <w:r>
        <w:rPr>
          <w:rFonts w:hint="eastAsia" w:asciiTheme="majorEastAsia" w:hAnsiTheme="majorEastAsia" w:eastAsiaTheme="majorEastAsia" w:cstheme="majorEastAsia"/>
          <w:sz w:val="24"/>
        </w:rPr>
        <w:t>述</w:t>
      </w:r>
      <w:r>
        <w:rPr>
          <w:rFonts w:hint="eastAsia" w:asciiTheme="majorEastAsia" w:hAnsiTheme="majorEastAsia" w:eastAsiaTheme="majorEastAsia" w:cstheme="majorEastAsia"/>
          <w:sz w:val="24"/>
          <w:lang w:val="zh-TW"/>
        </w:rPr>
        <w:t>【讲授</w:t>
      </w:r>
      <w:r>
        <w:rPr>
          <w:rFonts w:hint="eastAsia" w:asciiTheme="majorEastAsia" w:hAnsiTheme="majorEastAsia" w:eastAsiaTheme="majorEastAsia" w:cstheme="majorEastAsia"/>
          <w:sz w:val="24"/>
          <w:lang w:val="en-US" w:eastAsia="zh-CN"/>
        </w:rPr>
        <w:t>+Role Play</w:t>
      </w:r>
      <w:r>
        <w:rPr>
          <w:rFonts w:hint="eastAsia" w:asciiTheme="majorEastAsia" w:hAnsiTheme="majorEastAsia" w:eastAsiaTheme="majorEastAsia" w:cstheme="majorEastAsia"/>
          <w:sz w:val="24"/>
          <w:lang w:val="zh-TW"/>
        </w:rPr>
        <w:t>】</w:t>
      </w:r>
      <w:r>
        <w:rPr>
          <w:rFonts w:hint="eastAsia" w:asciiTheme="majorEastAsia" w:hAnsiTheme="majorEastAsia" w:eastAsiaTheme="majorEastAsia" w:cstheme="majorEastAsia"/>
          <w:sz w:val="24"/>
          <w:lang w:val="zh-TW" w:eastAsia="zh-TW"/>
        </w:rPr>
        <w:t>（</w:t>
      </w:r>
      <w:r>
        <w:rPr>
          <w:rFonts w:hint="eastAsia" w:asciiTheme="majorEastAsia" w:hAnsiTheme="majorEastAsia" w:eastAsiaTheme="majorEastAsia" w:cstheme="majorEastAsia"/>
          <w:sz w:val="24"/>
        </w:rPr>
        <w:t>1</w:t>
      </w:r>
      <w:r>
        <w:rPr>
          <w:rFonts w:hint="eastAsia" w:asciiTheme="majorEastAsia" w:hAnsiTheme="majorEastAsia" w:eastAsiaTheme="majorEastAsia" w:cstheme="majorEastAsia"/>
          <w:sz w:val="24"/>
          <w:lang w:val="zh-TW" w:eastAsia="zh-TW"/>
        </w:rPr>
        <w:t>学时）</w:t>
      </w:r>
      <w:bookmarkEnd w:id="4"/>
    </w:p>
    <w:p w14:paraId="4AA7B7DA">
      <w:pPr>
        <w:spacing w:line="360" w:lineRule="auto"/>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1. 教学基本要求</w:t>
      </w:r>
    </w:p>
    <w:p w14:paraId="1F44F53F">
      <w:pPr>
        <w:spacing w:line="360" w:lineRule="auto"/>
        <w:rPr>
          <w:sz w:val="24"/>
        </w:rPr>
      </w:pPr>
      <w:r>
        <w:rPr>
          <w:sz w:val="24"/>
          <w:lang w:val="zh-TW" w:eastAsia="zh-TW"/>
        </w:rPr>
        <w:t>（1）</w:t>
      </w:r>
      <w:r>
        <w:rPr>
          <w:rFonts w:hint="eastAsia"/>
          <w:sz w:val="24"/>
          <w:lang w:val="zh-TW" w:eastAsia="zh-TW"/>
        </w:rPr>
        <w:t>知识层面</w:t>
      </w:r>
      <w:r>
        <w:rPr>
          <w:sz w:val="24"/>
          <w:lang w:val="zh-TW" w:eastAsia="zh-TW"/>
        </w:rPr>
        <w:t>：</w:t>
      </w:r>
      <w:r>
        <w:rPr>
          <w:rFonts w:hint="eastAsia"/>
          <w:sz w:val="24"/>
        </w:rPr>
        <w:t>掌握全科医学的定义、学科特点、在卫生保健系统中的作用。</w:t>
      </w:r>
    </w:p>
    <w:p w14:paraId="33813D91">
      <w:pPr>
        <w:spacing w:line="360" w:lineRule="auto"/>
        <w:rPr>
          <w:sz w:val="24"/>
        </w:rPr>
      </w:pPr>
      <w:r>
        <w:rPr>
          <w:sz w:val="24"/>
          <w:lang w:val="zh-TW" w:eastAsia="zh-TW"/>
        </w:rPr>
        <w:t>（2）</w:t>
      </w:r>
      <w:r>
        <w:rPr>
          <w:rFonts w:hint="eastAsia"/>
          <w:sz w:val="24"/>
          <w:lang w:val="zh-TW" w:eastAsia="zh-TW"/>
        </w:rPr>
        <w:t>技能层面</w:t>
      </w:r>
      <w:r>
        <w:rPr>
          <w:sz w:val="24"/>
          <w:lang w:val="zh-TW" w:eastAsia="zh-TW"/>
        </w:rPr>
        <w:t>：</w:t>
      </w:r>
      <w:r>
        <w:rPr>
          <w:rFonts w:hint="eastAsia"/>
          <w:sz w:val="24"/>
        </w:rPr>
        <w:t>初步具备全科诊疗思维，区别于专科的单一疾病视角。</w:t>
      </w:r>
    </w:p>
    <w:p w14:paraId="0023A8B0">
      <w:pPr>
        <w:spacing w:line="360" w:lineRule="auto"/>
        <w:rPr>
          <w:sz w:val="24"/>
        </w:rPr>
      </w:pPr>
      <w:r>
        <w:rPr>
          <w:sz w:val="24"/>
          <w:lang w:val="zh-TW" w:eastAsia="zh-TW"/>
        </w:rPr>
        <w:t>（3）</w:t>
      </w:r>
      <w:r>
        <w:rPr>
          <w:rFonts w:hint="eastAsia"/>
          <w:sz w:val="24"/>
          <w:lang w:val="zh-TW" w:eastAsia="zh-TW"/>
        </w:rPr>
        <w:t>情感层面</w:t>
      </w:r>
      <w:r>
        <w:rPr>
          <w:sz w:val="24"/>
          <w:lang w:val="zh-TW" w:eastAsia="zh-TW"/>
        </w:rPr>
        <w:t>：</w:t>
      </w:r>
      <w:r>
        <w:rPr>
          <w:rFonts w:hint="eastAsia"/>
          <w:sz w:val="24"/>
        </w:rPr>
        <w:t>树立以患者为中心的全科理念，认同“全人照顾”的价值观。</w:t>
      </w:r>
      <w:r>
        <w:rPr>
          <w:sz w:val="24"/>
        </w:rPr>
        <w:t xml:space="preserve"> </w:t>
      </w:r>
    </w:p>
    <w:p w14:paraId="730B2693">
      <w:pPr>
        <w:spacing w:line="360" w:lineRule="auto"/>
        <w:rPr>
          <w:rFonts w:cs="宋体"/>
          <w:b/>
          <w:bCs/>
          <w:sz w:val="24"/>
          <w:lang w:val="zh-TW" w:eastAsia="zh-TW"/>
        </w:rPr>
      </w:pPr>
      <w:r>
        <w:rPr>
          <w:b/>
          <w:bCs/>
          <w:sz w:val="24"/>
        </w:rPr>
        <w:t>2. 教学内容</w:t>
      </w:r>
    </w:p>
    <w:p w14:paraId="0DD3CFEA">
      <w:pPr>
        <w:spacing w:line="360" w:lineRule="auto"/>
        <w:rPr>
          <w:sz w:val="24"/>
        </w:rPr>
      </w:pPr>
      <w:r>
        <w:rPr>
          <w:rFonts w:hint="eastAsia"/>
          <w:sz w:val="24"/>
        </w:rPr>
        <w:t>（1）全科医学的发展简史及产生背景。</w:t>
      </w:r>
    </w:p>
    <w:p w14:paraId="11DC0546">
      <w:pPr>
        <w:spacing w:line="360" w:lineRule="auto"/>
        <w:rPr>
          <w:sz w:val="24"/>
        </w:rPr>
      </w:pPr>
      <w:r>
        <w:rPr>
          <w:rFonts w:hint="eastAsia"/>
          <w:sz w:val="24"/>
        </w:rPr>
        <w:t>（2）全科医学、全科医生、全科医疗的定义与特点。</w:t>
      </w:r>
    </w:p>
    <w:p w14:paraId="40C309EC">
      <w:pPr>
        <w:spacing w:line="360" w:lineRule="auto"/>
        <w:rPr>
          <w:sz w:val="24"/>
        </w:rPr>
      </w:pPr>
      <w:r>
        <w:rPr>
          <w:rFonts w:hint="eastAsia"/>
          <w:sz w:val="24"/>
        </w:rPr>
        <w:t>（3）国内外全科医生的岗位胜任力。</w:t>
      </w:r>
    </w:p>
    <w:p w14:paraId="1560851E">
      <w:pPr>
        <w:spacing w:line="360" w:lineRule="auto"/>
        <w:rPr>
          <w:sz w:val="24"/>
        </w:rPr>
      </w:pPr>
      <w:r>
        <w:rPr>
          <w:rFonts w:hint="eastAsia"/>
          <w:sz w:val="24"/>
        </w:rPr>
        <w:t>（4）全科医学与整合医学的关系。</w:t>
      </w:r>
    </w:p>
    <w:p w14:paraId="22C6C3B3">
      <w:pPr>
        <w:spacing w:line="360" w:lineRule="auto"/>
        <w:rPr>
          <w:b/>
          <w:bCs/>
          <w:sz w:val="24"/>
          <w:lang w:val="zh-TW" w:eastAsia="zh-TW"/>
        </w:rPr>
      </w:pPr>
      <w:r>
        <w:rPr>
          <w:b/>
          <w:bCs/>
          <w:sz w:val="24"/>
        </w:rPr>
        <w:t>3. 重点与难点</w:t>
      </w:r>
    </w:p>
    <w:p w14:paraId="3E4E79D4">
      <w:pPr>
        <w:spacing w:line="360" w:lineRule="auto"/>
        <w:rPr>
          <w:sz w:val="24"/>
          <w:lang w:val="zh-TW" w:eastAsia="zh-TW"/>
        </w:rPr>
      </w:pPr>
      <w:r>
        <w:rPr>
          <w:sz w:val="24"/>
          <w:lang w:val="zh-TW" w:eastAsia="zh-TW"/>
        </w:rPr>
        <w:t>重点</w:t>
      </w:r>
      <w:r>
        <w:rPr>
          <w:rFonts w:hint="eastAsia"/>
          <w:sz w:val="24"/>
          <w:lang w:val="zh-TW" w:eastAsia="zh-TW"/>
        </w:rPr>
        <w:t>：全科医学、全科医生、全科医疗的定义与基本概念。</w:t>
      </w:r>
    </w:p>
    <w:p w14:paraId="63A47EA6">
      <w:pPr>
        <w:spacing w:line="360" w:lineRule="auto"/>
        <w:rPr>
          <w:sz w:val="24"/>
          <w:lang w:val="zh-TW" w:eastAsia="zh-TW"/>
        </w:rPr>
      </w:pPr>
      <w:r>
        <w:rPr>
          <w:sz w:val="24"/>
          <w:lang w:val="zh-TW" w:eastAsia="zh-TW"/>
        </w:rPr>
        <w:t>难点</w:t>
      </w:r>
      <w:r>
        <w:rPr>
          <w:rFonts w:hint="eastAsia"/>
          <w:sz w:val="24"/>
          <w:lang w:val="zh-TW" w:eastAsia="zh-TW"/>
        </w:rPr>
        <w:t>：全科医生的岗位胜任力。</w:t>
      </w:r>
    </w:p>
    <w:p w14:paraId="389B8ED5">
      <w:pPr>
        <w:spacing w:line="360" w:lineRule="auto"/>
        <w:rPr>
          <w:sz w:val="24"/>
          <w:lang w:val="zh-TW" w:eastAsia="zh-TW"/>
        </w:rPr>
      </w:pPr>
      <w:r>
        <w:rPr>
          <w:rFonts w:hint="eastAsia"/>
          <w:b/>
          <w:bCs/>
          <w:sz w:val="24"/>
          <w:lang w:val="zh-TW" w:eastAsia="zh-TW"/>
        </w:rPr>
        <w:t>4. 育人元素</w:t>
      </w:r>
    </w:p>
    <w:p w14:paraId="42C343C4">
      <w:pPr>
        <w:spacing w:line="360" w:lineRule="auto"/>
        <w:rPr>
          <w:sz w:val="24"/>
          <w:lang w:val="zh-TW"/>
        </w:rPr>
      </w:pPr>
      <w:r>
        <w:rPr>
          <w:rFonts w:hint="eastAsia"/>
          <w:sz w:val="24"/>
          <w:lang w:val="zh-TW" w:eastAsia="zh-TW"/>
        </w:rPr>
        <w:t>（1）现代全科医学的崛起，与人口迅速增长与老龄化、疾病谱与死因谱的变化、医学模式转变、医疗费用快速上涨等密切相关</w:t>
      </w:r>
      <w:r>
        <w:rPr>
          <w:rFonts w:hint="eastAsia"/>
          <w:sz w:val="24"/>
          <w:lang w:val="zh-TW"/>
        </w:rPr>
        <w:t>。</w:t>
      </w:r>
    </w:p>
    <w:p w14:paraId="0291D0C1">
      <w:pPr>
        <w:spacing w:line="360" w:lineRule="auto"/>
        <w:rPr>
          <w:sz w:val="24"/>
        </w:rPr>
      </w:pPr>
      <w:r>
        <w:rPr>
          <w:rFonts w:hint="eastAsia"/>
          <w:sz w:val="24"/>
          <w:lang w:val="zh-TW" w:eastAsia="zh-TW"/>
        </w:rPr>
        <w:t>（2）</w:t>
      </w:r>
      <w:r>
        <w:rPr>
          <w:rFonts w:hint="eastAsia"/>
          <w:sz w:val="24"/>
        </w:rPr>
        <w:t xml:space="preserve">中国全科医生岗位胜任力：应用生物 </w:t>
      </w:r>
      <w:r>
        <w:rPr>
          <w:sz w:val="24"/>
        </w:rPr>
        <w:t>- 心理 - 社会医学模式，践行全科医疗“全人照顾”的核心理念，提供全生命周期的基本医疗服务</w:t>
      </w:r>
      <w:r>
        <w:rPr>
          <w:rFonts w:hint="eastAsia"/>
          <w:sz w:val="24"/>
        </w:rPr>
        <w:t>。</w:t>
      </w:r>
    </w:p>
    <w:p w14:paraId="563CBA22">
      <w:pPr>
        <w:pStyle w:val="4"/>
        <w:spacing w:before="240" w:after="240" w:line="360" w:lineRule="auto"/>
        <w:rPr>
          <w:sz w:val="24"/>
          <w:lang w:val="zh-TW" w:eastAsia="zh-TW"/>
        </w:rPr>
      </w:pPr>
      <w:bookmarkStart w:id="5" w:name="_Toc29906"/>
      <w:r>
        <w:rPr>
          <w:sz w:val="24"/>
          <w:lang w:val="zh-TW" w:eastAsia="zh-TW"/>
        </w:rPr>
        <w:t xml:space="preserve">第二章 </w:t>
      </w:r>
      <w:r>
        <w:rPr>
          <w:rFonts w:hint="eastAsia"/>
          <w:sz w:val="24"/>
        </w:rPr>
        <w:t>全科医学</w:t>
      </w:r>
      <w:r>
        <w:rPr>
          <w:rFonts w:hint="eastAsia"/>
          <w:sz w:val="24"/>
          <w:lang w:eastAsia="zh"/>
          <w:woUserID w:val="1"/>
        </w:rPr>
        <w:t>的基本原则和全科医学教育</w:t>
      </w:r>
      <w:r>
        <w:rPr>
          <w:rFonts w:hint="eastAsia"/>
          <w:sz w:val="24"/>
          <w:lang w:val="zh-TW"/>
        </w:rPr>
        <w:t>【讲授】</w:t>
      </w:r>
      <w:r>
        <w:rPr>
          <w:sz w:val="24"/>
          <w:lang w:val="zh-TW" w:eastAsia="zh-TW"/>
        </w:rPr>
        <w:t>（</w:t>
      </w:r>
      <w:r>
        <w:rPr>
          <w:rFonts w:hint="eastAsia"/>
          <w:sz w:val="24"/>
          <w:lang w:val="zh-TW" w:eastAsia="zh"/>
          <w:woUserID w:val="1"/>
        </w:rPr>
        <w:t>0.5</w:t>
      </w:r>
      <w:r>
        <w:rPr>
          <w:sz w:val="24"/>
          <w:lang w:val="zh-TW" w:eastAsia="zh-TW"/>
        </w:rPr>
        <w:t>学时）</w:t>
      </w:r>
      <w:bookmarkEnd w:id="5"/>
    </w:p>
    <w:p w14:paraId="66196B1A">
      <w:pPr>
        <w:spacing w:line="360" w:lineRule="auto"/>
        <w:rPr>
          <w:b/>
          <w:bCs/>
          <w:sz w:val="24"/>
        </w:rPr>
      </w:pPr>
      <w:r>
        <w:rPr>
          <w:b/>
          <w:bCs/>
          <w:sz w:val="24"/>
        </w:rPr>
        <w:t>1. 教学基本要求</w:t>
      </w:r>
    </w:p>
    <w:p w14:paraId="3794F070">
      <w:pPr>
        <w:spacing w:line="360" w:lineRule="auto"/>
        <w:rPr>
          <w:rFonts w:hint="eastAsia" w:ascii="Times New Roman" w:hAnsi="Times New Roman" w:eastAsia="宋体" w:cs="Times New Roman"/>
          <w:kern w:val="2"/>
          <w:sz w:val="24"/>
          <w:szCs w:val="24"/>
          <w:lang w:val="zh-TW" w:eastAsia="zh" w:bidi="ar-SA"/>
        </w:rPr>
      </w:pPr>
      <w:r>
        <w:rPr>
          <w:rFonts w:hint="eastAsia" w:ascii="Times New Roman" w:hAnsi="Times New Roman" w:eastAsia="宋体" w:cs="Times New Roman"/>
          <w:kern w:val="2"/>
          <w:sz w:val="24"/>
          <w:szCs w:val="24"/>
          <w:lang w:val="zh-TW" w:eastAsia="zh-TW" w:bidi="ar-SA"/>
        </w:rPr>
        <w:t>（1）知识层面：理解全科医学作为一级临床医学二级专业学科的独特理论、知识和技能体系</w:t>
      </w:r>
      <w:r>
        <w:rPr>
          <w:rFonts w:hint="eastAsia" w:ascii="Times New Roman" w:hAnsi="Times New Roman" w:eastAsia="宋体" w:cs="Times New Roman"/>
          <w:kern w:val="2"/>
          <w:sz w:val="24"/>
          <w:szCs w:val="24"/>
          <w:lang w:val="zh-TW" w:eastAsia="zh" w:bidi="ar-SA"/>
        </w:rPr>
        <w:t>，</w:t>
      </w:r>
      <w:r>
        <w:rPr>
          <w:rFonts w:hint="eastAsia" w:ascii="Times New Roman" w:hAnsi="Times New Roman" w:eastAsia="宋体" w:cs="Times New Roman"/>
          <w:kern w:val="2"/>
          <w:sz w:val="24"/>
          <w:szCs w:val="24"/>
          <w:lang w:val="zh-TW" w:eastAsia="zh-TW" w:bidi="ar-SA"/>
        </w:rPr>
        <w:t>掌握全科医学的九大基本原则</w:t>
      </w:r>
      <w:r>
        <w:rPr>
          <w:rFonts w:hint="eastAsia" w:ascii="Times New Roman" w:hAnsi="Times New Roman" w:eastAsia="宋体" w:cs="Times New Roman"/>
          <w:kern w:val="2"/>
          <w:sz w:val="24"/>
          <w:szCs w:val="24"/>
          <w:lang w:val="zh-TW" w:eastAsia="zh" w:bidi="ar-SA"/>
        </w:rPr>
        <w:t>。</w:t>
      </w:r>
    </w:p>
    <w:p w14:paraId="630E153E">
      <w:pPr>
        <w:spacing w:line="360" w:lineRule="auto"/>
        <w:rPr>
          <w:rFonts w:hint="eastAsia" w:ascii="Times New Roman" w:hAnsi="Times New Roman" w:eastAsia="宋体" w:cs="Times New Roman"/>
          <w:kern w:val="2"/>
          <w:sz w:val="24"/>
          <w:szCs w:val="24"/>
          <w:lang w:val="zh-TW" w:eastAsia="zh" w:bidi="ar-SA"/>
        </w:rPr>
      </w:pPr>
      <w:r>
        <w:rPr>
          <w:rFonts w:hint="eastAsia" w:ascii="Times New Roman" w:hAnsi="Times New Roman" w:eastAsia="宋体" w:cs="Times New Roman"/>
          <w:kern w:val="2"/>
          <w:sz w:val="24"/>
          <w:szCs w:val="24"/>
          <w:lang w:val="zh-TW" w:eastAsia="zh-TW" w:bidi="ar-SA"/>
        </w:rPr>
        <w:t>（2）技能层面：</w:t>
      </w:r>
      <w:r>
        <w:rPr>
          <w:rFonts w:hint="eastAsia" w:ascii="Times New Roman" w:hAnsi="Times New Roman" w:eastAsia="宋体" w:cs="Times New Roman"/>
          <w:kern w:val="2"/>
          <w:sz w:val="24"/>
          <w:szCs w:val="24"/>
          <w:lang w:val="zh-TW" w:eastAsia="zh" w:bidi="ar-SA"/>
        </w:rPr>
        <w:t>掌握</w:t>
      </w:r>
      <w:r>
        <w:rPr>
          <w:rFonts w:hint="eastAsia" w:ascii="Times New Roman" w:hAnsi="Times New Roman" w:eastAsia="宋体" w:cs="Times New Roman"/>
          <w:kern w:val="2"/>
          <w:sz w:val="24"/>
          <w:szCs w:val="24"/>
          <w:lang w:val="zh-TW" w:eastAsia="zh-TW" w:bidi="ar-SA"/>
        </w:rPr>
        <w:t>诊疗技能</w:t>
      </w:r>
      <w:r>
        <w:rPr>
          <w:rFonts w:hint="eastAsia" w:ascii="Times New Roman" w:hAnsi="Times New Roman" w:eastAsia="宋体" w:cs="Times New Roman"/>
          <w:kern w:val="2"/>
          <w:sz w:val="24"/>
          <w:szCs w:val="24"/>
          <w:lang w:val="zh-TW" w:eastAsia="zh" w:bidi="ar-SA"/>
        </w:rPr>
        <w:t>、</w:t>
      </w:r>
      <w:r>
        <w:rPr>
          <w:rFonts w:hint="eastAsia" w:ascii="Times New Roman" w:hAnsi="Times New Roman" w:eastAsia="宋体" w:cs="Times New Roman"/>
          <w:kern w:val="2"/>
          <w:sz w:val="24"/>
          <w:szCs w:val="24"/>
          <w:lang w:val="zh-TW" w:eastAsia="zh-TW" w:bidi="ar-SA"/>
        </w:rPr>
        <w:t>家庭评估技能</w:t>
      </w:r>
      <w:r>
        <w:rPr>
          <w:rFonts w:hint="eastAsia" w:ascii="Times New Roman" w:hAnsi="Times New Roman" w:eastAsia="宋体" w:cs="Times New Roman"/>
          <w:kern w:val="2"/>
          <w:sz w:val="24"/>
          <w:szCs w:val="24"/>
          <w:lang w:val="zh-TW" w:eastAsia="zh" w:bidi="ar-SA"/>
        </w:rPr>
        <w:t>、</w:t>
      </w:r>
      <w:r>
        <w:rPr>
          <w:rFonts w:hint="eastAsia" w:ascii="Times New Roman" w:hAnsi="Times New Roman" w:eastAsia="宋体" w:cs="Times New Roman"/>
          <w:kern w:val="2"/>
          <w:sz w:val="24"/>
          <w:szCs w:val="24"/>
          <w:lang w:val="zh-TW" w:eastAsia="zh-TW" w:bidi="ar-SA"/>
        </w:rPr>
        <w:t>社区健康干预技能</w:t>
      </w:r>
      <w:r>
        <w:rPr>
          <w:rFonts w:hint="eastAsia" w:ascii="Times New Roman" w:hAnsi="Times New Roman" w:eastAsia="宋体" w:cs="Times New Roman"/>
          <w:kern w:val="2"/>
          <w:sz w:val="24"/>
          <w:szCs w:val="24"/>
          <w:lang w:val="zh-TW" w:eastAsia="zh" w:bidi="ar-SA"/>
        </w:rPr>
        <w:t>、</w:t>
      </w:r>
      <w:r>
        <w:rPr>
          <w:rFonts w:hint="eastAsia" w:ascii="Times New Roman" w:hAnsi="Times New Roman" w:eastAsia="宋体" w:cs="Times New Roman"/>
          <w:kern w:val="2"/>
          <w:sz w:val="24"/>
          <w:szCs w:val="24"/>
          <w:lang w:val="zh-TW" w:eastAsia="zh-TW" w:bidi="ar-SA"/>
        </w:rPr>
        <w:t>预防实践技能</w:t>
      </w:r>
      <w:r>
        <w:rPr>
          <w:rFonts w:hint="eastAsia" w:ascii="Times New Roman" w:hAnsi="Times New Roman" w:eastAsia="宋体" w:cs="Times New Roman"/>
          <w:kern w:val="2"/>
          <w:sz w:val="24"/>
          <w:szCs w:val="24"/>
          <w:lang w:val="zh-TW" w:eastAsia="zh" w:bidi="ar-SA"/>
        </w:rPr>
        <w:t>、</w:t>
      </w:r>
      <w:r>
        <w:rPr>
          <w:rFonts w:hint="eastAsia" w:ascii="Times New Roman" w:hAnsi="Times New Roman" w:eastAsia="宋体" w:cs="Times New Roman"/>
          <w:kern w:val="2"/>
          <w:sz w:val="24"/>
          <w:szCs w:val="24"/>
          <w:lang w:val="zh-TW" w:eastAsia="zh-TW" w:bidi="ar-SA"/>
        </w:rPr>
        <w:t>协调管理技能</w:t>
      </w:r>
      <w:r>
        <w:rPr>
          <w:rFonts w:hint="eastAsia" w:ascii="Times New Roman" w:hAnsi="Times New Roman" w:eastAsia="宋体" w:cs="Times New Roman"/>
          <w:kern w:val="2"/>
          <w:sz w:val="24"/>
          <w:szCs w:val="24"/>
          <w:lang w:val="zh-TW" w:eastAsia="zh" w:bidi="ar-SA"/>
        </w:rPr>
        <w:t>、</w:t>
      </w:r>
      <w:r>
        <w:rPr>
          <w:rFonts w:hint="eastAsia" w:ascii="Times New Roman" w:hAnsi="Times New Roman" w:eastAsia="宋体" w:cs="Times New Roman"/>
          <w:kern w:val="2"/>
          <w:sz w:val="24"/>
          <w:szCs w:val="24"/>
          <w:lang w:val="zh-TW" w:eastAsia="zh-TW" w:bidi="ar-SA"/>
        </w:rPr>
        <w:t>综合照护技能</w:t>
      </w:r>
      <w:r>
        <w:rPr>
          <w:rFonts w:hint="eastAsia" w:ascii="Times New Roman" w:hAnsi="Times New Roman" w:eastAsia="宋体" w:cs="Times New Roman"/>
          <w:kern w:val="2"/>
          <w:sz w:val="24"/>
          <w:szCs w:val="24"/>
          <w:lang w:val="zh-TW" w:eastAsia="zh" w:bidi="ar-SA"/>
        </w:rPr>
        <w:t>、</w:t>
      </w:r>
      <w:r>
        <w:rPr>
          <w:rFonts w:hint="eastAsia" w:ascii="Times New Roman" w:hAnsi="Times New Roman" w:eastAsia="宋体" w:cs="Times New Roman"/>
          <w:kern w:val="2"/>
          <w:sz w:val="24"/>
          <w:szCs w:val="24"/>
          <w:lang w:val="zh-TW" w:eastAsia="zh-TW" w:bidi="ar-SA"/>
        </w:rPr>
        <w:t>团队协作技能</w:t>
      </w:r>
      <w:r>
        <w:rPr>
          <w:rFonts w:hint="eastAsia" w:ascii="Times New Roman" w:hAnsi="Times New Roman" w:eastAsia="宋体" w:cs="Times New Roman"/>
          <w:kern w:val="2"/>
          <w:sz w:val="24"/>
          <w:szCs w:val="24"/>
          <w:lang w:val="zh-TW" w:eastAsia="zh" w:bidi="ar-SA"/>
        </w:rPr>
        <w:t>。</w:t>
      </w:r>
    </w:p>
    <w:p w14:paraId="0D539E8E">
      <w:pPr>
        <w:spacing w:line="360" w:lineRule="auto"/>
        <w:rPr>
          <w:sz w:val="24"/>
        </w:rPr>
      </w:pPr>
      <w:r>
        <w:rPr>
          <w:rFonts w:hint="eastAsia" w:ascii="Times New Roman" w:hAnsi="Times New Roman" w:eastAsia="宋体" w:cs="Times New Roman"/>
          <w:kern w:val="2"/>
          <w:sz w:val="24"/>
          <w:szCs w:val="24"/>
          <w:lang w:val="zh-TW" w:eastAsia="zh-TW" w:bidi="ar-SA"/>
        </w:rPr>
        <w:t>（3）情感层面：秉持以人为本、全人照护的理念，尊重患者的尊严和自主权。</w:t>
      </w:r>
      <w:r>
        <w:rPr>
          <w:rFonts w:hint="eastAsia" w:ascii="Times New Roman" w:hAnsi="Times New Roman" w:eastAsia="宋体" w:cs="Times New Roman"/>
          <w:kern w:val="2"/>
          <w:sz w:val="24"/>
          <w:szCs w:val="24"/>
          <w:lang w:val="zh-TW" w:eastAsia="zh" w:bidi="ar-SA"/>
        </w:rPr>
        <w:t>培养</w:t>
      </w:r>
      <w:r>
        <w:rPr>
          <w:rFonts w:hint="eastAsia" w:ascii="Times New Roman" w:hAnsi="Times New Roman" w:eastAsia="宋体" w:cs="Times New Roman"/>
          <w:kern w:val="2"/>
          <w:sz w:val="24"/>
          <w:szCs w:val="24"/>
          <w:lang w:val="zh-TW" w:eastAsia="zh-TW" w:bidi="ar-SA"/>
        </w:rPr>
        <w:t>对患者、家庭和社区健康负有全面和长期的责任感。</w:t>
      </w:r>
    </w:p>
    <w:p w14:paraId="1D88C4A9">
      <w:pPr>
        <w:spacing w:line="360" w:lineRule="auto"/>
        <w:rPr>
          <w:rFonts w:cs="宋体"/>
          <w:b/>
          <w:bCs/>
          <w:sz w:val="24"/>
          <w:lang w:val="zh-TW" w:eastAsia="zh-TW"/>
        </w:rPr>
      </w:pPr>
      <w:r>
        <w:rPr>
          <w:b/>
          <w:bCs/>
          <w:sz w:val="24"/>
        </w:rPr>
        <w:t>2. 教学内容</w:t>
      </w:r>
    </w:p>
    <w:p w14:paraId="22ED42E4">
      <w:pPr>
        <w:spacing w:line="360" w:lineRule="auto"/>
        <w:rPr>
          <w:sz w:val="24"/>
          <w:woUserID w:val="1"/>
        </w:rPr>
      </w:pPr>
      <w:r>
        <w:rPr>
          <w:rFonts w:hint="eastAsia"/>
          <w:sz w:val="24"/>
        </w:rPr>
        <w:t>（1）</w:t>
      </w:r>
      <w:r>
        <w:rPr>
          <w:rFonts w:hint="eastAsia"/>
          <w:sz w:val="24"/>
          <w:lang w:eastAsia="zh"/>
          <w:woUserID w:val="1"/>
        </w:rPr>
        <w:t>全科医学的基本原则，包括以病人为中心照顾的原则、以家庭为单位照顾的原则、以社区为范围照顾的原则、以预防为导向照顾的原则，以及连续性、综合性、可及性、协调性照顾的原则以及团队合作的原则。</w:t>
      </w:r>
    </w:p>
    <w:p w14:paraId="35801FA8">
      <w:pPr>
        <w:spacing w:line="360" w:lineRule="auto"/>
        <w:rPr>
          <w:sz w:val="24"/>
        </w:rPr>
      </w:pPr>
      <w:r>
        <w:rPr>
          <w:rFonts w:hint="eastAsia"/>
          <w:sz w:val="24"/>
        </w:rPr>
        <w:t>（2）</w:t>
      </w:r>
      <w:r>
        <w:rPr>
          <w:rFonts w:hint="eastAsia"/>
          <w:sz w:val="24"/>
          <w:lang w:eastAsia="zh"/>
          <w:woUserID w:val="1"/>
        </w:rPr>
        <w:t>国内外全科医学教育体系</w:t>
      </w:r>
      <w:r>
        <w:rPr>
          <w:rFonts w:hint="eastAsia"/>
          <w:sz w:val="24"/>
        </w:rPr>
        <w:t>。</w:t>
      </w:r>
    </w:p>
    <w:p w14:paraId="0F4B333F">
      <w:pPr>
        <w:spacing w:line="360" w:lineRule="auto"/>
        <w:rPr>
          <w:b/>
          <w:bCs/>
          <w:sz w:val="24"/>
          <w:lang w:val="zh-TW" w:eastAsia="zh-TW"/>
        </w:rPr>
      </w:pPr>
      <w:r>
        <w:rPr>
          <w:b/>
          <w:bCs/>
          <w:sz w:val="24"/>
        </w:rPr>
        <w:t>3. 重点与难点</w:t>
      </w:r>
    </w:p>
    <w:p w14:paraId="65B4CDD0">
      <w:pPr>
        <w:spacing w:line="360" w:lineRule="auto"/>
        <w:rPr>
          <w:rFonts w:hint="eastAsia" w:eastAsia="宋体"/>
          <w:b w:val="0"/>
          <w:bCs w:val="0"/>
          <w:sz w:val="24"/>
          <w:lang w:eastAsia="zh"/>
          <w:woUserID w:val="1"/>
        </w:rPr>
      </w:pPr>
      <w:r>
        <w:rPr>
          <w:sz w:val="24"/>
          <w:lang w:val="zh-TW" w:eastAsia="zh-TW"/>
        </w:rPr>
        <w:t>重点</w:t>
      </w:r>
      <w:r>
        <w:rPr>
          <w:rFonts w:hint="eastAsia"/>
          <w:sz w:val="24"/>
          <w:lang w:val="zh-TW" w:eastAsia="zh-TW"/>
        </w:rPr>
        <w:t>：</w:t>
      </w:r>
      <w:r>
        <w:rPr>
          <w:rFonts w:ascii="宋体" w:hAnsi="宋体" w:eastAsia="宋体" w:cs="宋体"/>
          <w:sz w:val="24"/>
          <w:szCs w:val="24"/>
          <w:woUserID w:val="1"/>
        </w:rPr>
        <w:t>理解并掌握全科医学的</w:t>
      </w:r>
      <w:r>
        <w:rPr>
          <w:rFonts w:ascii="宋体" w:hAnsi="宋体" w:eastAsia="宋体" w:cs="宋体"/>
          <w:b w:val="0"/>
          <w:bCs w:val="0"/>
          <w:sz w:val="24"/>
          <w:szCs w:val="24"/>
          <w:woUserID w:val="1"/>
        </w:rPr>
        <w:t>九大基本原则</w:t>
      </w:r>
      <w:r>
        <w:rPr>
          <w:rFonts w:hint="eastAsia" w:ascii="宋体" w:hAnsi="宋体" w:cs="宋体"/>
          <w:b w:val="0"/>
          <w:bCs w:val="0"/>
          <w:sz w:val="24"/>
          <w:szCs w:val="24"/>
          <w:lang w:eastAsia="zh"/>
          <w:woUserID w:val="1"/>
        </w:rPr>
        <w:t>。</w:t>
      </w:r>
    </w:p>
    <w:p w14:paraId="4ECB44FC">
      <w:pPr>
        <w:spacing w:line="360" w:lineRule="auto"/>
        <w:rPr>
          <w:sz w:val="24"/>
          <w:woUserID w:val="1"/>
        </w:rPr>
      </w:pPr>
      <w:r>
        <w:rPr>
          <w:sz w:val="24"/>
          <w:lang w:val="zh-TW" w:eastAsia="zh-TW"/>
        </w:rPr>
        <w:t>难点</w:t>
      </w:r>
      <w:r>
        <w:rPr>
          <w:rFonts w:hint="eastAsia"/>
          <w:sz w:val="24"/>
          <w:lang w:val="zh-TW" w:eastAsia="zh-TW"/>
        </w:rPr>
        <w:t>：</w:t>
      </w:r>
      <w:r>
        <w:rPr>
          <w:rFonts w:hint="eastAsia"/>
          <w:sz w:val="24"/>
          <w:lang w:val="zh-TW" w:eastAsia="zh"/>
          <w:woUserID w:val="1"/>
        </w:rPr>
        <w:t>了解</w:t>
      </w:r>
      <w:r>
        <w:rPr>
          <w:rFonts w:hint="eastAsia" w:ascii="Times New Roman" w:hAnsi="Times New Roman" w:eastAsia="宋体" w:cs="Times New Roman"/>
          <w:b w:val="0"/>
          <w:bCs w:val="0"/>
          <w:kern w:val="2"/>
          <w:sz w:val="24"/>
          <w:szCs w:val="24"/>
          <w:lang w:val="en-US" w:eastAsia="zh" w:bidi="ar-SA"/>
          <w:woUserID w:val="1"/>
        </w:rPr>
        <w:t>全科医学教育的质量保障与体系建设</w:t>
      </w:r>
      <w:r>
        <w:rPr>
          <w:rFonts w:hint="eastAsia" w:cs="Times New Roman"/>
          <w:b w:val="0"/>
          <w:bCs w:val="0"/>
          <w:kern w:val="2"/>
          <w:sz w:val="24"/>
          <w:szCs w:val="24"/>
          <w:lang w:val="en-US" w:eastAsia="zh" w:bidi="ar-SA"/>
          <w:woUserID w:val="1"/>
        </w:rPr>
        <w:t>。</w:t>
      </w:r>
    </w:p>
    <w:p w14:paraId="63C9D1A4">
      <w:pPr>
        <w:numPr>
          <w:ilvl w:val="0"/>
          <w:numId w:val="1"/>
        </w:numPr>
        <w:spacing w:line="360" w:lineRule="auto"/>
        <w:rPr>
          <w:woUserID w:val="1"/>
        </w:rPr>
      </w:pPr>
      <w:r>
        <w:rPr>
          <w:rFonts w:hint="eastAsia"/>
          <w:b/>
          <w:bCs/>
          <w:sz w:val="24"/>
          <w:lang w:val="zh-TW" w:eastAsia="zh-TW"/>
        </w:rPr>
        <w:t>育人元素</w:t>
      </w:r>
    </w:p>
    <w:p w14:paraId="2A5931C6">
      <w:pPr>
        <w:spacing w:line="360" w:lineRule="auto"/>
        <w:rPr>
          <w:rFonts w:hint="eastAsia"/>
          <w:sz w:val="24"/>
        </w:rPr>
      </w:pPr>
      <w:r>
        <w:rPr>
          <w:rFonts w:hint="eastAsia"/>
          <w:sz w:val="24"/>
          <w:lang w:eastAsia="zh"/>
          <w:woUserID w:val="1"/>
        </w:rPr>
        <w:t>（1）</w:t>
      </w:r>
      <w:r>
        <w:rPr>
          <w:rFonts w:hint="eastAsia"/>
          <w:sz w:val="24"/>
        </w:rPr>
        <w:t>强调对患者的尊重、关爱和同理心，培养医学生设身处地为患者着想的医德。这是全科医生最核心的伦理素养。</w:t>
      </w:r>
    </w:p>
    <w:p w14:paraId="1C3C64E0">
      <w:pPr>
        <w:numPr>
          <w:ilvl w:val="0"/>
          <w:numId w:val="0"/>
        </w:numPr>
        <w:spacing w:line="360" w:lineRule="auto"/>
        <w:rPr>
          <w:rFonts w:hint="eastAsia" w:eastAsia="宋体"/>
          <w:b/>
          <w:bCs/>
          <w:sz w:val="24"/>
          <w:lang w:val="zh-TW" w:eastAsia="zh"/>
          <w:woUserID w:val="1"/>
        </w:rPr>
      </w:pPr>
      <w:r>
        <w:rPr>
          <w:rFonts w:hint="eastAsia"/>
          <w:sz w:val="24"/>
          <w:lang w:eastAsia="zh"/>
          <w:woUserID w:val="1"/>
        </w:rPr>
        <w:t>（2）</w:t>
      </w:r>
      <w:r>
        <w:rPr>
          <w:rFonts w:hint="eastAsia"/>
          <w:sz w:val="24"/>
        </w:rPr>
        <w:t>责任感与奉献精神：通过强调全科医生在全生命周期、全家庭、全社区的照护责任，培养医学生对健康事业的责任感和使命感，乐于奉献于基层医疗和公共卫生事业。</w:t>
      </w:r>
    </w:p>
    <w:p w14:paraId="609C1CEF">
      <w:pPr>
        <w:pStyle w:val="4"/>
        <w:spacing w:before="240" w:after="240" w:line="360" w:lineRule="auto"/>
        <w:rPr>
          <w:sz w:val="24"/>
          <w:lang w:val="zh-TW" w:eastAsia="zh-TW"/>
          <w:woUserID w:val="1"/>
        </w:rPr>
      </w:pPr>
      <w:bookmarkStart w:id="6" w:name="_Toc29751"/>
      <w:r>
        <w:rPr>
          <w:sz w:val="24"/>
          <w:lang w:val="zh-TW" w:eastAsia="zh-TW"/>
          <w:woUserID w:val="1"/>
        </w:rPr>
        <w:t>第</w:t>
      </w:r>
      <w:r>
        <w:rPr>
          <w:rFonts w:hint="eastAsia"/>
          <w:sz w:val="24"/>
          <w:lang w:val="zh-TW" w:eastAsia="zh"/>
          <w:woUserID w:val="1"/>
        </w:rPr>
        <w:t>三</w:t>
      </w:r>
      <w:r>
        <w:rPr>
          <w:sz w:val="24"/>
          <w:lang w:val="zh-TW" w:eastAsia="zh-TW"/>
          <w:woUserID w:val="1"/>
        </w:rPr>
        <w:t xml:space="preserve">章 </w:t>
      </w:r>
      <w:r>
        <w:rPr>
          <w:rFonts w:hint="eastAsia"/>
          <w:sz w:val="24"/>
          <w:woUserID w:val="1"/>
        </w:rPr>
        <w:t>全科医学与人文精神</w:t>
      </w:r>
      <w:r>
        <w:rPr>
          <w:rFonts w:hint="eastAsia"/>
          <w:sz w:val="24"/>
          <w:lang w:val="zh-TW"/>
          <w:woUserID w:val="1"/>
        </w:rPr>
        <w:t>【讲授】</w:t>
      </w:r>
      <w:r>
        <w:rPr>
          <w:sz w:val="24"/>
          <w:lang w:val="zh-TW" w:eastAsia="zh-TW"/>
          <w:woUserID w:val="1"/>
        </w:rPr>
        <w:t>（</w:t>
      </w:r>
      <w:r>
        <w:rPr>
          <w:rFonts w:hint="eastAsia"/>
          <w:sz w:val="24"/>
          <w:lang w:val="zh-TW" w:eastAsia="zh"/>
          <w:woUserID w:val="1"/>
        </w:rPr>
        <w:t>0.5</w:t>
      </w:r>
      <w:r>
        <w:rPr>
          <w:sz w:val="24"/>
          <w:lang w:val="zh-TW" w:eastAsia="zh-TW"/>
          <w:woUserID w:val="1"/>
        </w:rPr>
        <w:t>学时）</w:t>
      </w:r>
      <w:bookmarkEnd w:id="6"/>
    </w:p>
    <w:p w14:paraId="73652E00">
      <w:pPr>
        <w:spacing w:line="360" w:lineRule="auto"/>
        <w:rPr>
          <w:b/>
          <w:bCs/>
          <w:sz w:val="24"/>
          <w:woUserID w:val="1"/>
        </w:rPr>
      </w:pPr>
      <w:r>
        <w:rPr>
          <w:b/>
          <w:bCs/>
          <w:sz w:val="24"/>
          <w:woUserID w:val="1"/>
        </w:rPr>
        <w:t>1. 教学基本要求</w:t>
      </w:r>
    </w:p>
    <w:p w14:paraId="340A0E24">
      <w:pPr>
        <w:spacing w:line="360" w:lineRule="auto"/>
        <w:rPr>
          <w:rFonts w:hint="eastAsia" w:ascii="宋体" w:hAnsi="宋体" w:eastAsia="宋体" w:cs="宋体"/>
          <w:sz w:val="24"/>
          <w:woUserID w:val="1"/>
        </w:rPr>
      </w:pPr>
      <w:r>
        <w:rPr>
          <w:sz w:val="24"/>
          <w:lang w:val="zh-TW" w:eastAsia="zh-TW"/>
          <w:woUserID w:val="1"/>
        </w:rPr>
        <w:t>（</w:t>
      </w:r>
      <w:r>
        <w:rPr>
          <w:rFonts w:hint="eastAsia" w:ascii="宋体" w:hAnsi="宋体" w:eastAsia="宋体" w:cs="宋体"/>
          <w:sz w:val="24"/>
          <w:lang w:val="zh-TW" w:eastAsia="zh-TW"/>
          <w:woUserID w:val="1"/>
        </w:rPr>
        <w:t>1）知识层面：</w:t>
      </w:r>
      <w:r>
        <w:rPr>
          <w:rFonts w:hint="eastAsia" w:ascii="宋体" w:hAnsi="宋体" w:eastAsia="宋体" w:cs="宋体"/>
          <w:sz w:val="24"/>
          <w:woUserID w:val="1"/>
        </w:rPr>
        <w:t>掌握医学人文精神的内涵与变迁。</w:t>
      </w:r>
    </w:p>
    <w:p w14:paraId="5D950907">
      <w:pPr>
        <w:spacing w:line="360" w:lineRule="auto"/>
        <w:rPr>
          <w:rFonts w:hint="eastAsia" w:ascii="宋体" w:hAnsi="宋体" w:eastAsia="宋体" w:cs="宋体"/>
          <w:sz w:val="24"/>
          <w:woUserID w:val="1"/>
        </w:rPr>
      </w:pPr>
      <w:r>
        <w:rPr>
          <w:rFonts w:hint="eastAsia" w:ascii="宋体" w:hAnsi="宋体" w:eastAsia="宋体" w:cs="宋体"/>
          <w:sz w:val="24"/>
          <w:lang w:val="zh-TW" w:eastAsia="zh-TW"/>
          <w:woUserID w:val="1"/>
        </w:rPr>
        <w:t>（2）技能层面：</w:t>
      </w:r>
      <w:r>
        <w:rPr>
          <w:rFonts w:hint="eastAsia" w:ascii="宋体" w:hAnsi="宋体" w:eastAsia="宋体" w:cs="宋体"/>
          <w:sz w:val="24"/>
          <w:woUserID w:val="1"/>
        </w:rPr>
        <w:t>了解如何强化全科医生的社会适应能力。</w:t>
      </w:r>
    </w:p>
    <w:p w14:paraId="6BF0FC4B">
      <w:pPr>
        <w:spacing w:line="360" w:lineRule="auto"/>
        <w:rPr>
          <w:rFonts w:hint="eastAsia" w:ascii="宋体" w:hAnsi="宋体" w:eastAsia="宋体" w:cs="宋体"/>
          <w:sz w:val="24"/>
          <w:woUserID w:val="1"/>
        </w:rPr>
      </w:pPr>
      <w:r>
        <w:rPr>
          <w:rFonts w:hint="eastAsia" w:ascii="宋体" w:hAnsi="宋体" w:eastAsia="宋体" w:cs="宋体"/>
          <w:sz w:val="24"/>
          <w:lang w:val="zh-TW" w:eastAsia="zh-TW"/>
          <w:woUserID w:val="1"/>
        </w:rPr>
        <w:t>（3）情感层面：</w:t>
      </w:r>
      <w:r>
        <w:rPr>
          <w:rFonts w:hint="eastAsia" w:ascii="宋体" w:hAnsi="宋体" w:eastAsia="宋体" w:cs="宋体"/>
          <w:sz w:val="24"/>
          <w:woUserID w:val="1"/>
        </w:rPr>
        <w:t>了解医</w:t>
      </w:r>
      <w:r>
        <w:rPr>
          <w:rFonts w:hint="eastAsia" w:ascii="宋体" w:hAnsi="宋体" w:eastAsia="宋体" w:cs="宋体"/>
          <w:sz w:val="24"/>
          <w:lang w:val="zh-TW" w:eastAsia="zh-TW"/>
          <w:woUserID w:val="1"/>
        </w:rPr>
        <w:t>学人文精神对全科医生更好地坚持全科医学基本原则的意义</w:t>
      </w:r>
      <w:r>
        <w:rPr>
          <w:rFonts w:hint="eastAsia" w:ascii="宋体" w:hAnsi="宋体" w:eastAsia="宋体" w:cs="宋体"/>
          <w:sz w:val="24"/>
          <w:lang w:val="zh-TW"/>
          <w:woUserID w:val="1"/>
        </w:rPr>
        <w:t>。</w:t>
      </w:r>
      <w:r>
        <w:rPr>
          <w:rFonts w:hint="eastAsia" w:ascii="宋体" w:hAnsi="宋体" w:eastAsia="宋体" w:cs="宋体"/>
          <w:sz w:val="24"/>
          <w:woUserID w:val="1"/>
        </w:rPr>
        <w:t xml:space="preserve"> </w:t>
      </w:r>
    </w:p>
    <w:p w14:paraId="056DBB1A">
      <w:pPr>
        <w:spacing w:line="360" w:lineRule="auto"/>
        <w:rPr>
          <w:rFonts w:cs="宋体"/>
          <w:b/>
          <w:bCs/>
          <w:sz w:val="24"/>
          <w:lang w:val="zh-TW" w:eastAsia="zh-TW"/>
          <w:woUserID w:val="1"/>
        </w:rPr>
      </w:pPr>
      <w:r>
        <w:rPr>
          <w:b/>
          <w:bCs/>
          <w:sz w:val="24"/>
          <w:woUserID w:val="1"/>
        </w:rPr>
        <w:t>2. 教学内容</w:t>
      </w:r>
    </w:p>
    <w:p w14:paraId="7C318BEB">
      <w:pPr>
        <w:spacing w:line="360" w:lineRule="auto"/>
        <w:rPr>
          <w:rFonts w:hint="eastAsia" w:ascii="宋体" w:hAnsi="宋体" w:eastAsia="宋体" w:cs="宋体"/>
          <w:sz w:val="24"/>
          <w:woUserID w:val="1"/>
        </w:rPr>
      </w:pPr>
      <w:r>
        <w:rPr>
          <w:rFonts w:hint="eastAsia" w:ascii="宋体" w:hAnsi="宋体" w:eastAsia="宋体" w:cs="宋体"/>
          <w:sz w:val="24"/>
          <w:woUserID w:val="1"/>
        </w:rPr>
        <w:t>（1）医学人文精神内涵。</w:t>
      </w:r>
    </w:p>
    <w:p w14:paraId="700F0DD7">
      <w:pPr>
        <w:spacing w:line="360" w:lineRule="auto"/>
        <w:rPr>
          <w:rFonts w:hint="eastAsia" w:ascii="宋体" w:hAnsi="宋体" w:eastAsia="宋体" w:cs="宋体"/>
          <w:sz w:val="24"/>
          <w:woUserID w:val="1"/>
        </w:rPr>
      </w:pPr>
      <w:r>
        <w:rPr>
          <w:rFonts w:hint="eastAsia" w:ascii="宋体" w:hAnsi="宋体" w:eastAsia="宋体" w:cs="宋体"/>
          <w:sz w:val="24"/>
          <w:woUserID w:val="1"/>
        </w:rPr>
        <w:t>（2）生物-心理-社会医学模式导致医学人文精神回归。</w:t>
      </w:r>
    </w:p>
    <w:p w14:paraId="57847C69">
      <w:pPr>
        <w:spacing w:line="360" w:lineRule="auto"/>
        <w:rPr>
          <w:rFonts w:hint="eastAsia" w:ascii="宋体" w:hAnsi="宋体" w:eastAsia="宋体" w:cs="宋体"/>
          <w:sz w:val="24"/>
          <w:woUserID w:val="1"/>
        </w:rPr>
      </w:pPr>
      <w:r>
        <w:rPr>
          <w:rFonts w:hint="eastAsia" w:ascii="宋体" w:hAnsi="宋体" w:eastAsia="宋体" w:cs="宋体"/>
          <w:sz w:val="24"/>
          <w:woUserID w:val="1"/>
        </w:rPr>
        <w:t>（3）全科医生的人文素质、思想道德素质与社会适应能力。</w:t>
      </w:r>
    </w:p>
    <w:p w14:paraId="655FDCE1">
      <w:pPr>
        <w:spacing w:line="360" w:lineRule="auto"/>
        <w:rPr>
          <w:b/>
          <w:bCs/>
          <w:sz w:val="24"/>
          <w:lang w:val="zh-TW" w:eastAsia="zh-TW"/>
          <w:woUserID w:val="1"/>
        </w:rPr>
      </w:pPr>
      <w:r>
        <w:rPr>
          <w:b/>
          <w:bCs/>
          <w:sz w:val="24"/>
          <w:woUserID w:val="1"/>
        </w:rPr>
        <w:t>3. 重点与难点</w:t>
      </w:r>
    </w:p>
    <w:p w14:paraId="7D350416">
      <w:pPr>
        <w:spacing w:line="360" w:lineRule="auto"/>
        <w:rPr>
          <w:sz w:val="24"/>
          <w:lang w:val="zh-TW" w:eastAsia="zh-TW"/>
          <w:woUserID w:val="1"/>
        </w:rPr>
      </w:pPr>
      <w:r>
        <w:rPr>
          <w:rFonts w:hint="eastAsia"/>
          <w:sz w:val="24"/>
          <w:lang w:val="zh-TW" w:eastAsia="zh"/>
          <w:woUserID w:val="1"/>
        </w:rPr>
        <w:t xml:space="preserve"> </w:t>
      </w:r>
      <w:r>
        <w:rPr>
          <w:sz w:val="24"/>
          <w:lang w:val="zh-TW" w:eastAsia="zh-TW"/>
          <w:woUserID w:val="1"/>
        </w:rPr>
        <w:t>重点</w:t>
      </w:r>
      <w:r>
        <w:rPr>
          <w:rFonts w:hint="eastAsia"/>
          <w:sz w:val="24"/>
          <w:lang w:val="zh-TW" w:eastAsia="zh-TW"/>
          <w:woUserID w:val="1"/>
        </w:rPr>
        <w:t>：</w:t>
      </w:r>
      <w:r>
        <w:rPr>
          <w:rFonts w:hint="eastAsia"/>
          <w:sz w:val="24"/>
          <w:woUserID w:val="1"/>
        </w:rPr>
        <w:t>医学人文精神内涵。</w:t>
      </w:r>
    </w:p>
    <w:p w14:paraId="47C7F3EE">
      <w:pPr>
        <w:spacing w:line="360" w:lineRule="auto"/>
        <w:rPr>
          <w:sz w:val="24"/>
          <w:woUserID w:val="1"/>
        </w:rPr>
      </w:pPr>
      <w:r>
        <w:rPr>
          <w:rFonts w:hint="eastAsia"/>
          <w:sz w:val="24"/>
          <w:lang w:val="zh-TW" w:eastAsia="zh"/>
          <w:woUserID w:val="1"/>
        </w:rPr>
        <w:t xml:space="preserve"> </w:t>
      </w:r>
      <w:r>
        <w:rPr>
          <w:sz w:val="24"/>
          <w:lang w:val="zh-TW" w:eastAsia="zh-TW"/>
          <w:woUserID w:val="1"/>
        </w:rPr>
        <w:t>难点</w:t>
      </w:r>
      <w:r>
        <w:rPr>
          <w:rFonts w:hint="eastAsia"/>
          <w:sz w:val="24"/>
          <w:lang w:val="zh-TW" w:eastAsia="zh-TW"/>
          <w:woUserID w:val="1"/>
        </w:rPr>
        <w:t>：</w:t>
      </w:r>
      <w:r>
        <w:rPr>
          <w:rFonts w:hint="eastAsia"/>
          <w:sz w:val="24"/>
          <w:woUserID w:val="1"/>
        </w:rPr>
        <w:t>全科医生的基本素质。</w:t>
      </w:r>
    </w:p>
    <w:p w14:paraId="24D2B649">
      <w:pPr>
        <w:spacing w:line="360" w:lineRule="auto"/>
        <w:rPr>
          <w:sz w:val="24"/>
          <w:lang w:val="zh-TW" w:eastAsia="zh-TW"/>
          <w:woUserID w:val="1"/>
        </w:rPr>
      </w:pPr>
      <w:r>
        <w:rPr>
          <w:rFonts w:hint="eastAsia"/>
          <w:b/>
          <w:bCs/>
          <w:sz w:val="24"/>
          <w:lang w:val="zh-TW" w:eastAsia="zh-TW"/>
          <w:woUserID w:val="1"/>
        </w:rPr>
        <w:t>4. 育人元素</w:t>
      </w:r>
    </w:p>
    <w:p w14:paraId="0A988EA5">
      <w:pPr>
        <w:spacing w:line="360" w:lineRule="auto"/>
        <w:ind w:left="0" w:leftChars="0" w:firstLine="480" w:firstLineChars="200"/>
        <w:rPr>
          <w:rFonts w:hint="eastAsia"/>
          <w:sz w:val="24"/>
          <w:lang w:eastAsia="zh-CN"/>
          <w:woUserID w:val="1"/>
        </w:rPr>
      </w:pPr>
      <w:r>
        <w:rPr>
          <w:rFonts w:hint="eastAsia"/>
          <w:sz w:val="24"/>
          <w:woUserID w:val="1"/>
        </w:rPr>
        <w:t>鼓励学生将医学人文精神内化为职业行为的一部分，培养兼具专业能力与人文情怀的全科医生</w:t>
      </w:r>
      <w:r>
        <w:rPr>
          <w:rFonts w:hint="eastAsia"/>
          <w:sz w:val="24"/>
          <w:lang w:eastAsia="zh-CN"/>
          <w:woUserID w:val="1"/>
        </w:rPr>
        <w:t>。</w:t>
      </w:r>
      <w:bookmarkStart w:id="7" w:name="_Toc201071487"/>
    </w:p>
    <w:p w14:paraId="6EAA8AC6">
      <w:pPr>
        <w:pStyle w:val="4"/>
        <w:spacing w:before="240" w:after="240" w:line="360" w:lineRule="auto"/>
        <w:rPr>
          <w:sz w:val="24"/>
          <w:lang w:val="zh-TW" w:eastAsia="zh-TW"/>
          <w:woUserID w:val="1"/>
        </w:rPr>
      </w:pPr>
      <w:bookmarkStart w:id="8" w:name="_Toc20540"/>
      <w:r>
        <w:rPr>
          <w:sz w:val="24"/>
          <w:lang w:val="zh-TW" w:eastAsia="zh-TW"/>
          <w:woUserID w:val="1"/>
        </w:rPr>
        <w:t>第</w:t>
      </w:r>
      <w:r>
        <w:rPr>
          <w:rFonts w:hint="eastAsia"/>
          <w:sz w:val="24"/>
          <w:lang w:val="zh-TW" w:eastAsia="zh"/>
          <w:woUserID w:val="1"/>
        </w:rPr>
        <w:t>四</w:t>
      </w:r>
      <w:r>
        <w:rPr>
          <w:sz w:val="24"/>
          <w:lang w:val="zh-TW" w:eastAsia="zh-TW"/>
          <w:woUserID w:val="1"/>
        </w:rPr>
        <w:t xml:space="preserve">章 </w:t>
      </w:r>
      <w:r>
        <w:rPr>
          <w:rFonts w:hint="eastAsia"/>
          <w:sz w:val="24"/>
          <w:lang w:val="zh-TW" w:eastAsia="zh"/>
          <w:woUserID w:val="1"/>
        </w:rPr>
        <w:t>全科医生的临床诊疗思维</w:t>
      </w:r>
      <w:r>
        <w:rPr>
          <w:rFonts w:hint="eastAsia"/>
          <w:sz w:val="24"/>
          <w:lang w:val="zh-TW" w:eastAsia="zh-TW"/>
          <w:woUserID w:val="1"/>
        </w:rPr>
        <w:t>【讲授】</w:t>
      </w:r>
      <w:r>
        <w:rPr>
          <w:sz w:val="24"/>
          <w:lang w:val="zh-TW" w:eastAsia="zh-TW"/>
          <w:woUserID w:val="1"/>
        </w:rPr>
        <w:t>（</w:t>
      </w:r>
      <w:r>
        <w:rPr>
          <w:rFonts w:hint="eastAsia"/>
          <w:sz w:val="24"/>
          <w:lang w:val="zh-TW" w:eastAsia="zh"/>
          <w:woUserID w:val="1"/>
        </w:rPr>
        <w:t>1</w:t>
      </w:r>
      <w:r>
        <w:rPr>
          <w:sz w:val="24"/>
          <w:lang w:val="zh-TW" w:eastAsia="zh-TW"/>
          <w:woUserID w:val="1"/>
        </w:rPr>
        <w:t>学时）</w:t>
      </w:r>
      <w:bookmarkEnd w:id="8"/>
    </w:p>
    <w:p w14:paraId="55D842AB">
      <w:pPr>
        <w:spacing w:line="360" w:lineRule="auto"/>
        <w:rPr>
          <w:b/>
          <w:bCs/>
          <w:sz w:val="24"/>
          <w:woUserID w:val="1"/>
        </w:rPr>
      </w:pPr>
      <w:r>
        <w:rPr>
          <w:b/>
          <w:bCs/>
          <w:sz w:val="24"/>
          <w:woUserID w:val="1"/>
        </w:rPr>
        <w:t>1. 教学基本要求</w:t>
      </w:r>
    </w:p>
    <w:p w14:paraId="271E1C0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lang w:val="zh-TW" w:eastAsia="zh"/>
          <w:woUserID w:val="4"/>
        </w:rPr>
      </w:pPr>
      <w:r>
        <w:rPr>
          <w:sz w:val="24"/>
          <w:lang w:val="zh-TW" w:eastAsia="zh-TW"/>
          <w:woUserID w:val="1"/>
        </w:rPr>
        <w:t>（</w:t>
      </w:r>
      <w:r>
        <w:rPr>
          <w:rFonts w:hint="eastAsia" w:ascii="宋体" w:hAnsi="宋体" w:eastAsia="宋体" w:cs="宋体"/>
          <w:sz w:val="24"/>
          <w:lang w:val="zh-TW" w:eastAsia="zh-TW"/>
          <w:woUserID w:val="1"/>
        </w:rPr>
        <w:t>1）知识层面：</w:t>
      </w:r>
      <w:r>
        <w:rPr>
          <w:rFonts w:hint="eastAsia" w:ascii="宋体" w:hAnsi="宋体" w:eastAsia="宋体" w:cs="宋体"/>
          <w:kern w:val="2"/>
          <w:sz w:val="24"/>
          <w:szCs w:val="24"/>
          <w:lang w:val="en-US" w:eastAsia="zh-CN" w:bidi="ar"/>
          <w:woUserID w:val="4"/>
        </w:rPr>
        <w:t>掌握全科医学临床诊疗思维的概念、要素、方法及其特征；熟悉全科医疗中常见的健康问题及特点</w:t>
      </w:r>
      <w:r>
        <w:rPr>
          <w:rFonts w:hint="eastAsia" w:ascii="宋体" w:hAnsi="宋体" w:eastAsia="宋体" w:cs="宋体"/>
          <w:kern w:val="2"/>
          <w:sz w:val="24"/>
          <w:szCs w:val="24"/>
          <w:lang w:val="en-US" w:eastAsia="zh" w:bidi="ar"/>
          <w:woUserID w:val="4"/>
        </w:rPr>
        <w:t>。</w:t>
      </w:r>
    </w:p>
    <w:p w14:paraId="38B38C4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lang w:val="zh-TW" w:eastAsia="zh-TW"/>
          <w:woUserID w:val="1"/>
        </w:rPr>
      </w:pPr>
      <w:r>
        <w:rPr>
          <w:rFonts w:hint="eastAsia" w:ascii="宋体" w:hAnsi="宋体" w:eastAsia="宋体" w:cs="宋体"/>
          <w:sz w:val="24"/>
          <w:lang w:val="zh-TW" w:eastAsia="zh-TW"/>
          <w:woUserID w:val="1"/>
        </w:rPr>
        <w:t>（2）技能层面：</w:t>
      </w:r>
      <w:r>
        <w:rPr>
          <w:rFonts w:hint="eastAsia" w:ascii="宋体" w:hAnsi="宋体" w:eastAsia="宋体" w:cs="宋体"/>
          <w:kern w:val="2"/>
          <w:sz w:val="24"/>
          <w:szCs w:val="24"/>
          <w:lang w:val="en-US" w:eastAsia="zh-CN" w:bidi="ar"/>
          <w:woUserID w:val="4"/>
        </w:rPr>
        <w:t>了解各类临床思维方法；掌握社区常见健康问题的诊断策略。</w:t>
      </w:r>
    </w:p>
    <w:p w14:paraId="4A72F259">
      <w:pPr>
        <w:keepNext w:val="0"/>
        <w:keepLines w:val="0"/>
        <w:widowControl/>
        <w:suppressLineNumbers w:val="0"/>
        <w:spacing w:before="0" w:beforeAutospacing="0" w:after="0" w:afterAutospacing="0" w:line="360" w:lineRule="auto"/>
        <w:ind w:left="0" w:right="0"/>
        <w:jc w:val="left"/>
        <w:rPr>
          <w:sz w:val="24"/>
          <w:lang w:val="zh-TW" w:eastAsia="zh-TW"/>
          <w:woUserID w:val="1"/>
        </w:rPr>
      </w:pPr>
      <w:r>
        <w:rPr>
          <w:rFonts w:hint="eastAsia" w:ascii="宋体" w:hAnsi="宋体" w:eastAsia="宋体" w:cs="宋体"/>
          <w:sz w:val="24"/>
          <w:lang w:val="zh-TW" w:eastAsia="zh-TW"/>
          <w:woUserID w:val="1"/>
        </w:rPr>
        <w:t>（3）情感层面：</w:t>
      </w:r>
      <w:r>
        <w:rPr>
          <w:rFonts w:hint="eastAsia" w:ascii="宋体" w:hAnsi="宋体" w:eastAsia="宋体" w:cs="宋体"/>
          <w:kern w:val="2"/>
          <w:sz w:val="24"/>
          <w:szCs w:val="24"/>
          <w:lang w:val="en-US" w:eastAsia="zh-CN" w:bidi="ar"/>
          <w:woUserID w:val="4"/>
        </w:rPr>
        <w:t>形成科学严谨的临床诊疗思维；了解基层的健康问题及需求。</w:t>
      </w:r>
    </w:p>
    <w:p w14:paraId="3C89B850">
      <w:pPr>
        <w:spacing w:line="360" w:lineRule="auto"/>
        <w:rPr>
          <w:rFonts w:cs="宋体"/>
          <w:b/>
          <w:bCs/>
          <w:sz w:val="24"/>
          <w:lang w:val="zh-TW" w:eastAsia="zh-TW"/>
          <w:woUserID w:val="1"/>
        </w:rPr>
      </w:pPr>
      <w:r>
        <w:rPr>
          <w:b/>
          <w:bCs/>
          <w:sz w:val="24"/>
          <w:woUserID w:val="1"/>
        </w:rPr>
        <w:t>2. 教学内容</w:t>
      </w:r>
    </w:p>
    <w:p w14:paraId="4C701ED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woUserID w:val="1"/>
        </w:rPr>
      </w:pPr>
      <w:r>
        <w:rPr>
          <w:rFonts w:hint="eastAsia" w:ascii="宋体" w:hAnsi="宋体" w:eastAsia="宋体" w:cs="宋体"/>
          <w:sz w:val="24"/>
          <w:woUserID w:val="1"/>
        </w:rPr>
        <w:t>（1）</w:t>
      </w:r>
      <w:r>
        <w:rPr>
          <w:rFonts w:hint="eastAsia" w:ascii="宋体" w:hAnsi="宋体" w:eastAsia="宋体" w:cs="宋体"/>
          <w:kern w:val="2"/>
          <w:sz w:val="24"/>
          <w:szCs w:val="24"/>
          <w:lang w:val="en-US" w:eastAsia="zh-CN" w:bidi="ar"/>
          <w:woUserID w:val="4"/>
        </w:rPr>
        <w:t>全科医学的临床诊疗思维概述</w:t>
      </w:r>
    </w:p>
    <w:p w14:paraId="532749A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woUserID w:val="1"/>
        </w:rPr>
      </w:pPr>
      <w:r>
        <w:rPr>
          <w:rFonts w:hint="eastAsia" w:ascii="宋体" w:hAnsi="宋体" w:eastAsia="宋体" w:cs="宋体"/>
          <w:sz w:val="24"/>
          <w:woUserID w:val="1"/>
        </w:rPr>
        <w:t>（2）</w:t>
      </w:r>
      <w:r>
        <w:rPr>
          <w:rFonts w:hint="eastAsia" w:ascii="宋体" w:hAnsi="宋体" w:eastAsia="宋体" w:cs="宋体"/>
          <w:kern w:val="2"/>
          <w:sz w:val="24"/>
          <w:szCs w:val="24"/>
          <w:lang w:val="en-US" w:eastAsia="zh-CN" w:bidi="ar"/>
          <w:woUserID w:val="4"/>
        </w:rPr>
        <w:t>全科医学临床思维特征</w:t>
      </w:r>
    </w:p>
    <w:p w14:paraId="6BDA80F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woUserID w:val="1"/>
        </w:rPr>
      </w:pPr>
      <w:r>
        <w:rPr>
          <w:rFonts w:hint="eastAsia" w:ascii="宋体" w:hAnsi="宋体" w:eastAsia="宋体" w:cs="宋体"/>
          <w:sz w:val="24"/>
          <w:woUserID w:val="1"/>
        </w:rPr>
        <w:t>（3）</w:t>
      </w:r>
      <w:r>
        <w:rPr>
          <w:rFonts w:hint="eastAsia" w:ascii="宋体" w:hAnsi="宋体" w:eastAsia="宋体" w:cs="宋体"/>
          <w:kern w:val="2"/>
          <w:sz w:val="24"/>
          <w:szCs w:val="24"/>
          <w:lang w:val="en-US" w:eastAsia="zh-CN" w:bidi="ar"/>
          <w:woUserID w:val="4"/>
        </w:rPr>
        <w:t>全科医疗中常见的健康问题及特点</w:t>
      </w:r>
    </w:p>
    <w:p w14:paraId="74770C93">
      <w:pPr>
        <w:spacing w:line="360" w:lineRule="auto"/>
        <w:rPr>
          <w:b/>
          <w:bCs/>
          <w:sz w:val="24"/>
          <w:lang w:val="zh-TW" w:eastAsia="zh-TW"/>
          <w:woUserID w:val="1"/>
        </w:rPr>
      </w:pPr>
      <w:r>
        <w:rPr>
          <w:b/>
          <w:bCs/>
          <w:sz w:val="24"/>
          <w:woUserID w:val="1"/>
        </w:rPr>
        <w:t>3. 重点与难点</w:t>
      </w:r>
    </w:p>
    <w:p w14:paraId="6BCF9D58">
      <w:pPr>
        <w:keepNext w:val="0"/>
        <w:keepLines w:val="0"/>
        <w:widowControl/>
        <w:suppressLineNumbers w:val="0"/>
        <w:spacing w:before="0" w:beforeAutospacing="0" w:after="0" w:afterAutospacing="0" w:line="360" w:lineRule="auto"/>
        <w:ind w:left="0" w:right="0"/>
        <w:jc w:val="left"/>
        <w:rPr>
          <w:sz w:val="24"/>
          <w:lang w:val="zh-TW" w:eastAsia="zh-TW"/>
          <w:woUserID w:val="1"/>
        </w:rPr>
      </w:pPr>
      <w:r>
        <w:rPr>
          <w:sz w:val="24"/>
          <w:lang w:val="zh-TW" w:eastAsia="zh-TW"/>
          <w:woUserID w:val="1"/>
        </w:rPr>
        <w:t>重点</w:t>
      </w:r>
      <w:r>
        <w:rPr>
          <w:rFonts w:hint="eastAsia"/>
          <w:sz w:val="24"/>
          <w:lang w:val="zh-TW" w:eastAsia="zh-TW"/>
          <w:woUserID w:val="1"/>
        </w:rPr>
        <w:t>：</w:t>
      </w:r>
      <w:r>
        <w:rPr>
          <w:rFonts w:hint="eastAsia" w:ascii="宋体" w:hAnsi="宋体" w:eastAsia="宋体" w:cs="宋体"/>
          <w:kern w:val="2"/>
          <w:sz w:val="24"/>
          <w:szCs w:val="24"/>
          <w:lang w:val="en-US" w:eastAsia="zh-CN" w:bidi="ar"/>
          <w:woUserID w:val="4"/>
        </w:rPr>
        <w:t>临床思维的基本特征；临床诊疗思维的运用。</w:t>
      </w:r>
    </w:p>
    <w:p w14:paraId="1048CCA5">
      <w:pPr>
        <w:keepNext w:val="0"/>
        <w:keepLines w:val="0"/>
        <w:widowControl/>
        <w:suppressLineNumbers w:val="0"/>
        <w:spacing w:before="0" w:beforeAutospacing="0" w:after="0" w:afterAutospacing="0" w:line="360" w:lineRule="auto"/>
        <w:ind w:left="0" w:right="0"/>
        <w:jc w:val="left"/>
        <w:rPr>
          <w:sz w:val="24"/>
          <w:woUserID w:val="1"/>
        </w:rPr>
      </w:pPr>
      <w:r>
        <w:rPr>
          <w:sz w:val="24"/>
          <w:lang w:val="zh-TW" w:eastAsia="zh-TW"/>
          <w:woUserID w:val="1"/>
        </w:rPr>
        <w:t>难点</w:t>
      </w:r>
      <w:r>
        <w:rPr>
          <w:rFonts w:hint="eastAsia"/>
          <w:sz w:val="24"/>
          <w:lang w:val="zh-TW" w:eastAsia="zh-TW"/>
          <w:woUserID w:val="1"/>
        </w:rPr>
        <w:t>：</w:t>
      </w:r>
      <w:r>
        <w:rPr>
          <w:rFonts w:hint="eastAsia" w:ascii="宋体" w:hAnsi="宋体" w:eastAsia="宋体" w:cs="宋体"/>
          <w:kern w:val="2"/>
          <w:sz w:val="24"/>
          <w:szCs w:val="24"/>
          <w:lang w:val="en-US" w:eastAsia="zh-CN" w:bidi="ar"/>
          <w:woUserID w:val="4"/>
        </w:rPr>
        <w:t>健康问题和疾病的诊治及“红旗征”的识别。</w:t>
      </w:r>
    </w:p>
    <w:p w14:paraId="105D61D0">
      <w:pPr>
        <w:numPr>
          <w:ilvl w:val="0"/>
          <w:numId w:val="1"/>
        </w:numPr>
        <w:spacing w:line="360" w:lineRule="auto"/>
        <w:ind w:left="0" w:leftChars="0" w:firstLine="0" w:firstLineChars="0"/>
        <w:rPr>
          <w:rFonts w:hint="eastAsia"/>
          <w:b/>
          <w:bCs/>
          <w:sz w:val="24"/>
          <w:lang w:val="zh-TW" w:eastAsia="zh-TW"/>
          <w:woUserID w:val="1"/>
        </w:rPr>
      </w:pPr>
      <w:r>
        <w:rPr>
          <w:rFonts w:hint="eastAsia"/>
          <w:b/>
          <w:bCs/>
          <w:sz w:val="24"/>
          <w:lang w:val="zh-TW" w:eastAsia="zh-TW"/>
          <w:woUserID w:val="1"/>
        </w:rPr>
        <w:t>育人元素</w:t>
      </w:r>
    </w:p>
    <w:p w14:paraId="6CEC6A5A">
      <w:pPr>
        <w:numPr>
          <w:ilvl w:val="0"/>
          <w:numId w:val="0"/>
        </w:numPr>
        <w:spacing w:line="360" w:lineRule="auto"/>
        <w:ind w:leftChars="0"/>
        <w:rPr>
          <w:rFonts w:hint="eastAsia" w:ascii="宋体" w:hAnsi="宋体" w:eastAsia="宋体" w:cs="宋体"/>
          <w:kern w:val="2"/>
          <w:sz w:val="24"/>
          <w:szCs w:val="24"/>
          <w:woUserID w:val="4"/>
        </w:rPr>
      </w:pPr>
      <w:r>
        <w:rPr>
          <w:rFonts w:hint="eastAsia" w:ascii="宋体" w:hAnsi="宋体" w:eastAsia="宋体" w:cs="宋体"/>
          <w:kern w:val="2"/>
          <w:sz w:val="24"/>
          <w:szCs w:val="24"/>
          <w:lang w:val="en-US" w:eastAsia="zh-CN" w:bidi="ar"/>
          <w:woUserID w:val="4"/>
        </w:rPr>
        <w:t>（1）掌握系统整体性的思维方式；</w:t>
      </w:r>
    </w:p>
    <w:p w14:paraId="5FF9947C">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kern w:val="2"/>
          <w:sz w:val="24"/>
          <w:szCs w:val="24"/>
          <w:woUserID w:val="4"/>
        </w:rPr>
      </w:pPr>
      <w:r>
        <w:rPr>
          <w:rFonts w:hint="eastAsia" w:ascii="宋体" w:hAnsi="宋体" w:eastAsia="宋体" w:cs="宋体"/>
          <w:kern w:val="2"/>
          <w:sz w:val="24"/>
          <w:szCs w:val="24"/>
          <w:lang w:val="en-US" w:eastAsia="zh-CN" w:bidi="ar"/>
          <w:woUserID w:val="4"/>
        </w:rPr>
        <w:t>（2）培养以病人为中心、以问题为导向、以证据为基础的临床思维模式。</w:t>
      </w:r>
    </w:p>
    <w:p w14:paraId="23F6B9FE">
      <w:pPr>
        <w:pStyle w:val="4"/>
        <w:spacing w:before="240" w:after="240" w:line="360" w:lineRule="auto"/>
        <w:rPr>
          <w:sz w:val="24"/>
          <w:lang w:val="zh-TW" w:eastAsia="zh-TW"/>
          <w:woUserID w:val="1"/>
        </w:rPr>
      </w:pPr>
      <w:bookmarkStart w:id="9" w:name="_Toc62"/>
      <w:r>
        <w:rPr>
          <w:sz w:val="24"/>
          <w:lang w:val="zh-TW" w:eastAsia="zh-TW"/>
          <w:woUserID w:val="1"/>
        </w:rPr>
        <w:t>第</w:t>
      </w:r>
      <w:r>
        <w:rPr>
          <w:rFonts w:hint="eastAsia"/>
          <w:sz w:val="24"/>
          <w:lang w:val="zh-TW" w:eastAsia="zh"/>
          <w:woUserID w:val="1"/>
        </w:rPr>
        <w:t>五</w:t>
      </w:r>
      <w:r>
        <w:rPr>
          <w:sz w:val="24"/>
          <w:lang w:val="zh-TW" w:eastAsia="zh-TW"/>
          <w:woUserID w:val="1"/>
        </w:rPr>
        <w:t xml:space="preserve">章 </w:t>
      </w:r>
      <w:r>
        <w:rPr>
          <w:rFonts w:hint="eastAsia"/>
          <w:sz w:val="24"/>
          <w:lang w:val="zh-TW" w:eastAsia="zh"/>
          <w:woUserID w:val="1"/>
        </w:rPr>
        <w:t>全科医学中的医患沟通与法律问题</w:t>
      </w:r>
      <w:r>
        <w:rPr>
          <w:rFonts w:hint="eastAsia"/>
          <w:sz w:val="24"/>
          <w:lang w:val="zh-TW"/>
          <w:woUserID w:val="1"/>
        </w:rPr>
        <w:t>【讲授】</w:t>
      </w:r>
      <w:r>
        <w:rPr>
          <w:sz w:val="24"/>
          <w:lang w:val="zh-TW" w:eastAsia="zh-TW"/>
          <w:woUserID w:val="1"/>
        </w:rPr>
        <w:t>（</w:t>
      </w:r>
      <w:r>
        <w:rPr>
          <w:rFonts w:hint="eastAsia"/>
          <w:sz w:val="24"/>
          <w:lang w:val="zh-TW" w:eastAsia="zh"/>
          <w:woUserID w:val="1"/>
        </w:rPr>
        <w:t>1</w:t>
      </w:r>
      <w:r>
        <w:rPr>
          <w:sz w:val="24"/>
          <w:lang w:val="zh-TW" w:eastAsia="zh-TW"/>
          <w:woUserID w:val="1"/>
        </w:rPr>
        <w:t>学时）</w:t>
      </w:r>
      <w:bookmarkEnd w:id="9"/>
    </w:p>
    <w:p w14:paraId="11932407">
      <w:pPr>
        <w:spacing w:line="360" w:lineRule="auto"/>
        <w:rPr>
          <w:rFonts w:hint="eastAsia" w:asciiTheme="minorEastAsia" w:hAnsiTheme="minorEastAsia" w:eastAsiaTheme="minorEastAsia" w:cstheme="minorEastAsia"/>
          <w:b/>
          <w:bCs/>
          <w:sz w:val="24"/>
          <w:woUserID w:val="1"/>
        </w:rPr>
      </w:pPr>
      <w:r>
        <w:rPr>
          <w:rFonts w:hint="eastAsia" w:asciiTheme="minorEastAsia" w:hAnsiTheme="minorEastAsia" w:eastAsiaTheme="minorEastAsia" w:cstheme="minorEastAsia"/>
          <w:b/>
          <w:bCs/>
          <w:sz w:val="24"/>
          <w:woUserID w:val="1"/>
        </w:rPr>
        <w:t>1. 教学基本要求</w:t>
      </w:r>
    </w:p>
    <w:p w14:paraId="5D83C88B">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（1）知识层面：</w:t>
      </w:r>
      <w:r>
        <w:rPr>
          <w:rFonts w:hint="eastAsia" w:asciiTheme="minorEastAsia" w:hAnsiTheme="minorEastAsia" w:eastAsiaTheme="minorEastAsia" w:cstheme="minorEastAsia"/>
          <w:kern w:val="2"/>
          <w:sz w:val="24"/>
          <w:szCs w:val="24"/>
          <w:lang w:val="en-US" w:eastAsia="zh-CN" w:bidi="ar"/>
          <w:woUserID w:val="4"/>
        </w:rPr>
        <w:t>掌握医患关系的概念、内容、特征及不同类型医患关系的特点；熟悉医患双方的</w:t>
      </w:r>
      <w:r>
        <w:rPr>
          <w:rFonts w:hint="eastAsia" w:asciiTheme="minorEastAsia" w:hAnsiTheme="minorEastAsia" w:eastAsiaTheme="minorEastAsia" w:cstheme="minorEastAsia"/>
          <w:kern w:val="2"/>
          <w:sz w:val="24"/>
          <w:szCs w:val="24"/>
          <w:lang w:val="en-US" w:eastAsia="zh" w:bidi="ar"/>
          <w:woUserID w:val="1"/>
        </w:rPr>
        <w:t>权利</w:t>
      </w:r>
      <w:r>
        <w:rPr>
          <w:rFonts w:hint="eastAsia" w:asciiTheme="minorEastAsia" w:hAnsiTheme="minorEastAsia" w:eastAsiaTheme="minorEastAsia" w:cstheme="minorEastAsia"/>
          <w:kern w:val="2"/>
          <w:sz w:val="24"/>
          <w:szCs w:val="24"/>
          <w:lang w:val="en-US" w:eastAsia="zh-CN" w:bidi="ar"/>
          <w:woUserID w:val="4"/>
        </w:rPr>
        <w:t>与义务。</w:t>
      </w:r>
    </w:p>
    <w:p w14:paraId="268DE1F6">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（2）技能层面：</w:t>
      </w:r>
      <w:r>
        <w:rPr>
          <w:rFonts w:hint="eastAsia" w:asciiTheme="minorEastAsia" w:hAnsiTheme="minorEastAsia" w:eastAsiaTheme="minorEastAsia" w:cstheme="minorEastAsia"/>
          <w:kern w:val="2"/>
          <w:sz w:val="24"/>
          <w:szCs w:val="24"/>
          <w:lang w:val="en-US" w:eastAsia="zh-CN" w:bidi="ar"/>
          <w:woUserID w:val="4"/>
        </w:rPr>
        <w:t>掌握建立与维持良好医患关系的策略与方法；了解如何维护医患双方的合法权益。</w:t>
      </w:r>
    </w:p>
    <w:p w14:paraId="24E6446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lang w:val="zh-TW" w:eastAsia="zh-TW"/>
          <w:woUserID w:val="1"/>
        </w:rPr>
      </w:pPr>
      <w:r>
        <w:rPr>
          <w:rFonts w:hint="eastAsia" w:asciiTheme="minorEastAsia" w:hAnsiTheme="minorEastAsia" w:eastAsiaTheme="minorEastAsia" w:cstheme="minorEastAsia"/>
          <w:sz w:val="24"/>
          <w:lang w:val="zh-TW" w:eastAsia="zh-TW"/>
          <w:woUserID w:val="1"/>
        </w:rPr>
        <w:t>（3）情感层面：</w:t>
      </w:r>
      <w:r>
        <w:rPr>
          <w:rFonts w:hint="eastAsia" w:asciiTheme="minorEastAsia" w:hAnsiTheme="minorEastAsia" w:eastAsiaTheme="minorEastAsia" w:cstheme="minorEastAsia"/>
          <w:kern w:val="2"/>
          <w:sz w:val="24"/>
          <w:szCs w:val="24"/>
          <w:lang w:val="en-US" w:eastAsia="zh-CN" w:bidi="ar"/>
          <w:woUserID w:val="4"/>
        </w:rPr>
        <w:t>理解医患沟通的意义；树立依法执医的法律意识。</w:t>
      </w:r>
    </w:p>
    <w:p w14:paraId="3AEF567C">
      <w:pPr>
        <w:spacing w:line="360" w:lineRule="auto"/>
        <w:rPr>
          <w:rFonts w:cs="宋体"/>
          <w:b/>
          <w:bCs/>
          <w:sz w:val="24"/>
          <w:lang w:val="zh-TW" w:eastAsia="zh-TW"/>
          <w:woUserID w:val="1"/>
        </w:rPr>
      </w:pPr>
      <w:r>
        <w:rPr>
          <w:b/>
          <w:bCs/>
          <w:sz w:val="24"/>
          <w:woUserID w:val="1"/>
        </w:rPr>
        <w:t>2. 教学内容</w:t>
      </w:r>
    </w:p>
    <w:p w14:paraId="3D4680E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woUserID w:val="1"/>
        </w:rPr>
      </w:pPr>
      <w:r>
        <w:rPr>
          <w:rFonts w:hint="eastAsia"/>
          <w:sz w:val="24"/>
          <w:woUserID w:val="1"/>
        </w:rPr>
        <w:t>（</w:t>
      </w:r>
      <w:r>
        <w:rPr>
          <w:rFonts w:hint="eastAsia" w:ascii="宋体" w:hAnsi="宋体" w:eastAsia="宋体" w:cs="宋体"/>
          <w:sz w:val="24"/>
          <w:woUserID w:val="1"/>
        </w:rPr>
        <w:t>1）</w:t>
      </w:r>
      <w:r>
        <w:rPr>
          <w:rFonts w:hint="eastAsia" w:ascii="宋体" w:hAnsi="宋体" w:eastAsia="宋体" w:cs="宋体"/>
          <w:kern w:val="2"/>
          <w:sz w:val="24"/>
          <w:szCs w:val="24"/>
          <w:lang w:val="en-US" w:eastAsia="zh-CN" w:bidi="ar"/>
          <w:woUserID w:val="4"/>
        </w:rPr>
        <w:t>全科医学中的医患关系</w:t>
      </w:r>
    </w:p>
    <w:p w14:paraId="187A342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woUserID w:val="1"/>
        </w:rPr>
      </w:pPr>
      <w:r>
        <w:rPr>
          <w:rFonts w:hint="eastAsia" w:ascii="宋体" w:hAnsi="宋体" w:eastAsia="宋体" w:cs="宋体"/>
          <w:sz w:val="24"/>
          <w:woUserID w:val="1"/>
        </w:rPr>
        <w:t>（2）</w:t>
      </w:r>
      <w:r>
        <w:rPr>
          <w:rFonts w:hint="eastAsia" w:ascii="宋体" w:hAnsi="宋体" w:eastAsia="宋体" w:cs="宋体"/>
          <w:kern w:val="2"/>
          <w:sz w:val="24"/>
          <w:szCs w:val="24"/>
          <w:lang w:val="en-US" w:eastAsia="zh-CN" w:bidi="ar"/>
          <w:woUserID w:val="4"/>
        </w:rPr>
        <w:t>全科医学中的医患沟通</w:t>
      </w:r>
    </w:p>
    <w:p w14:paraId="287E59D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woUserID w:val="1"/>
        </w:rPr>
      </w:pPr>
      <w:r>
        <w:rPr>
          <w:rFonts w:hint="eastAsia" w:ascii="宋体" w:hAnsi="宋体" w:eastAsia="宋体" w:cs="宋体"/>
          <w:sz w:val="24"/>
          <w:woUserID w:val="1"/>
        </w:rPr>
        <w:t>（3）</w:t>
      </w:r>
      <w:r>
        <w:rPr>
          <w:rFonts w:hint="eastAsia" w:ascii="宋体" w:hAnsi="宋体" w:eastAsia="宋体" w:cs="宋体"/>
          <w:kern w:val="2"/>
          <w:sz w:val="24"/>
          <w:szCs w:val="24"/>
          <w:lang w:val="en-US" w:eastAsia="zh-CN" w:bidi="ar"/>
          <w:woUserID w:val="4"/>
        </w:rPr>
        <w:t>全科医学中的法律问题</w:t>
      </w:r>
    </w:p>
    <w:p w14:paraId="211E9978">
      <w:pPr>
        <w:spacing w:line="360" w:lineRule="auto"/>
        <w:rPr>
          <w:b/>
          <w:bCs/>
          <w:sz w:val="24"/>
          <w:lang w:val="zh-TW" w:eastAsia="zh-TW"/>
          <w:woUserID w:val="1"/>
        </w:rPr>
      </w:pPr>
      <w:r>
        <w:rPr>
          <w:b/>
          <w:bCs/>
          <w:sz w:val="24"/>
          <w:woUserID w:val="1"/>
        </w:rPr>
        <w:t>3. 重点与难点</w:t>
      </w:r>
    </w:p>
    <w:p w14:paraId="2AAA687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lang w:val="zh-TW" w:eastAsia="zh-TW"/>
          <w:woUserID w:val="1"/>
        </w:rPr>
      </w:pPr>
      <w:r>
        <w:rPr>
          <w:rFonts w:hint="eastAsia" w:ascii="宋体" w:hAnsi="宋体" w:eastAsia="宋体" w:cs="宋体"/>
          <w:sz w:val="24"/>
          <w:lang w:val="zh-TW" w:eastAsia="zh-TW"/>
          <w:woUserID w:val="1"/>
        </w:rPr>
        <w:t>重点：</w:t>
      </w:r>
      <w:r>
        <w:rPr>
          <w:rFonts w:hint="eastAsia" w:ascii="宋体" w:hAnsi="宋体" w:eastAsia="宋体" w:cs="宋体"/>
          <w:kern w:val="2"/>
          <w:sz w:val="24"/>
          <w:szCs w:val="24"/>
          <w:lang w:val="en-US" w:eastAsia="zh-CN" w:bidi="ar"/>
          <w:woUserID w:val="4"/>
        </w:rPr>
        <w:t>医患沟通的基本原则及技巧；医患双方的权利与义务。</w:t>
      </w:r>
    </w:p>
    <w:p w14:paraId="0F6E9EE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sz w:val="24"/>
          <w:woUserID w:val="1"/>
        </w:rPr>
      </w:pPr>
      <w:r>
        <w:rPr>
          <w:rFonts w:hint="eastAsia" w:ascii="宋体" w:hAnsi="宋体" w:eastAsia="宋体" w:cs="宋体"/>
          <w:sz w:val="24"/>
          <w:lang w:val="zh-TW" w:eastAsia="zh-TW"/>
          <w:woUserID w:val="1"/>
        </w:rPr>
        <w:t>难点：</w:t>
      </w:r>
      <w:r>
        <w:rPr>
          <w:rFonts w:hint="eastAsia" w:ascii="宋体" w:hAnsi="宋体" w:eastAsia="宋体" w:cs="宋体"/>
          <w:kern w:val="2"/>
          <w:sz w:val="24"/>
          <w:szCs w:val="24"/>
          <w:lang w:val="en-US" w:eastAsia="zh-CN" w:bidi="ar"/>
          <w:woUserID w:val="4"/>
        </w:rPr>
        <w:t>如何掌握医患沟通技巧；如何应</w:t>
      </w:r>
      <w:r>
        <w:rPr>
          <w:rFonts w:hint="eastAsia" w:ascii="宋体" w:hAnsi="宋体" w:eastAsia="宋体" w:cs="宋体"/>
          <w:kern w:val="2"/>
          <w:sz w:val="24"/>
          <w:szCs w:val="24"/>
          <w:lang w:val="en-US" w:eastAsia="zh" w:bidi="ar"/>
          <w:woUserID w:val="1"/>
        </w:rPr>
        <w:t>对</w:t>
      </w:r>
      <w:r>
        <w:rPr>
          <w:rFonts w:hint="eastAsia" w:ascii="宋体" w:hAnsi="宋体" w:eastAsia="宋体" w:cs="宋体"/>
          <w:kern w:val="2"/>
          <w:sz w:val="24"/>
          <w:szCs w:val="24"/>
          <w:lang w:val="en-US" w:eastAsia="zh-CN" w:bidi="ar"/>
          <w:woUserID w:val="4"/>
        </w:rPr>
        <w:t>全科医学中常见的法律问题。</w:t>
      </w:r>
    </w:p>
    <w:p w14:paraId="68254EEF">
      <w:pPr>
        <w:numPr>
          <w:ilvl w:val="0"/>
          <w:numId w:val="1"/>
        </w:numPr>
        <w:spacing w:line="360" w:lineRule="auto"/>
        <w:ind w:left="0" w:leftChars="0" w:firstLine="0" w:firstLineChars="0"/>
        <w:rPr>
          <w:rFonts w:hint="eastAsia"/>
          <w:b/>
          <w:bCs/>
          <w:sz w:val="24"/>
          <w:lang w:val="zh-TW" w:eastAsia="zh-TW"/>
          <w:woUserID w:val="1"/>
        </w:rPr>
      </w:pPr>
      <w:r>
        <w:rPr>
          <w:rFonts w:hint="eastAsia"/>
          <w:b/>
          <w:bCs/>
          <w:sz w:val="24"/>
          <w:lang w:val="zh-TW" w:eastAsia="zh-TW"/>
          <w:woUserID w:val="1"/>
        </w:rPr>
        <w:t>育人元素</w:t>
      </w:r>
    </w:p>
    <w:p w14:paraId="38E052C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2"/>
          <w:sz w:val="24"/>
          <w:szCs w:val="24"/>
          <w:lang w:eastAsia="zh"/>
          <w:woUserID w:val="1"/>
        </w:rPr>
      </w:pPr>
      <w:r>
        <w:rPr>
          <w:rFonts w:hint="eastAsia" w:ascii="宋体" w:hAnsi="宋体" w:eastAsia="宋体" w:cs="宋体"/>
          <w:kern w:val="2"/>
          <w:sz w:val="24"/>
          <w:szCs w:val="24"/>
          <w:lang w:val="en-US" w:eastAsia="zh-CN" w:bidi="ar"/>
          <w:woUserID w:val="4"/>
        </w:rPr>
        <w:t>（1）熟练掌握并运用语言性沟通和非语言性沟通技巧是全科医生应当具备的素质</w:t>
      </w:r>
      <w:r>
        <w:rPr>
          <w:rFonts w:hint="eastAsia" w:ascii="宋体" w:hAnsi="宋体" w:eastAsia="宋体" w:cs="宋体"/>
          <w:kern w:val="2"/>
          <w:sz w:val="24"/>
          <w:szCs w:val="24"/>
          <w:lang w:val="en-US" w:eastAsia="zh" w:bidi="ar"/>
          <w:woUserID w:val="1"/>
        </w:rPr>
        <w:t>。</w:t>
      </w:r>
    </w:p>
    <w:p w14:paraId="071A85AF">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4"/>
        </w:rPr>
      </w:pPr>
      <w:r>
        <w:rPr>
          <w:rFonts w:hint="eastAsia" w:ascii="宋体" w:hAnsi="宋体" w:eastAsia="宋体" w:cs="宋体"/>
          <w:kern w:val="2"/>
          <w:sz w:val="24"/>
          <w:szCs w:val="24"/>
          <w:lang w:val="en-US" w:eastAsia="zh-CN" w:bidi="ar"/>
          <w:woUserID w:val="4"/>
        </w:rPr>
        <w:t>（2）学会用法律思维看待医疗行为及医患关系，强化“依法执医”、“规范诊疗”的观念。</w:t>
      </w:r>
    </w:p>
    <w:p w14:paraId="3DA65A50">
      <w:pPr>
        <w:pStyle w:val="4"/>
        <w:spacing w:before="240" w:after="240" w:line="360" w:lineRule="auto"/>
        <w:rPr>
          <w:rFonts w:eastAsia="宋体"/>
          <w:sz w:val="24"/>
          <w:lang w:val="zh-TW" w:eastAsia="zh-TW"/>
          <w:woUserID w:val="1"/>
        </w:rPr>
      </w:pPr>
      <w:bookmarkStart w:id="10" w:name="_Toc27636"/>
      <w:r>
        <w:rPr>
          <w:rFonts w:eastAsia="宋体"/>
          <w:sz w:val="24"/>
          <w:lang w:val="zh-TW" w:eastAsia="zh-TW"/>
          <w:woUserID w:val="1"/>
        </w:rPr>
        <w:t>第</w:t>
      </w:r>
      <w:r>
        <w:rPr>
          <w:rFonts w:hint="eastAsia" w:eastAsia="宋体"/>
          <w:sz w:val="24"/>
          <w:lang w:val="zh-TW" w:eastAsia="zh"/>
          <w:woUserID w:val="1"/>
        </w:rPr>
        <w:t>六</w:t>
      </w:r>
      <w:r>
        <w:rPr>
          <w:rFonts w:eastAsia="宋体"/>
          <w:sz w:val="24"/>
          <w:lang w:val="zh-TW" w:eastAsia="zh-TW"/>
          <w:woUserID w:val="1"/>
        </w:rPr>
        <w:t xml:space="preserve">章 </w:t>
      </w:r>
      <w:r>
        <w:rPr>
          <w:rFonts w:hint="eastAsia" w:eastAsia="宋体"/>
          <w:sz w:val="24"/>
          <w:lang w:val="zh-TW" w:eastAsia="zh"/>
          <w:woUserID w:val="1"/>
        </w:rPr>
        <w:t>以人为中心的健康照顾</w:t>
      </w:r>
      <w:r>
        <w:rPr>
          <w:rFonts w:hint="eastAsia" w:eastAsia="宋体"/>
          <w:sz w:val="24"/>
          <w:lang w:val="zh-TW" w:eastAsia="zh-TW"/>
          <w:woUserID w:val="1"/>
        </w:rPr>
        <w:t>【讲授】</w:t>
      </w:r>
      <w:r>
        <w:rPr>
          <w:rFonts w:eastAsia="宋体"/>
          <w:sz w:val="24"/>
          <w:lang w:val="zh-TW" w:eastAsia="zh-TW"/>
          <w:woUserID w:val="1"/>
        </w:rPr>
        <w:t>（</w:t>
      </w:r>
      <w:r>
        <w:rPr>
          <w:rFonts w:hint="eastAsia" w:eastAsia="宋体"/>
          <w:sz w:val="24"/>
          <w:lang w:val="zh-TW" w:eastAsia="zh"/>
          <w:woUserID w:val="1"/>
        </w:rPr>
        <w:t>1</w:t>
      </w:r>
      <w:r>
        <w:rPr>
          <w:rFonts w:eastAsia="宋体"/>
          <w:sz w:val="24"/>
          <w:lang w:val="zh-TW" w:eastAsia="zh-TW"/>
          <w:woUserID w:val="1"/>
        </w:rPr>
        <w:t>学时）</w:t>
      </w:r>
      <w:bookmarkEnd w:id="10"/>
    </w:p>
    <w:p w14:paraId="5DC52255">
      <w:pPr>
        <w:spacing w:line="360" w:lineRule="auto"/>
        <w:rPr>
          <w:b/>
          <w:bCs/>
          <w:sz w:val="24"/>
          <w:woUserID w:val="1"/>
        </w:rPr>
      </w:pPr>
      <w:r>
        <w:rPr>
          <w:b/>
          <w:bCs/>
          <w:sz w:val="24"/>
          <w:woUserID w:val="1"/>
        </w:rPr>
        <w:t>1. 教学基本要求</w:t>
      </w:r>
    </w:p>
    <w:p w14:paraId="50AC1182">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（1）知识层面：</w:t>
      </w:r>
    </w:p>
    <w:p w14:paraId="00324DE5">
      <w:pPr>
        <w:pStyle w:val="16"/>
        <w:keepNext w:val="0"/>
        <w:keepLines w:val="0"/>
        <w:widowControl/>
        <w:suppressLineNumbers w:val="0"/>
        <w:shd w:val="clear" w:fill="FFFFFF"/>
        <w:spacing w:before="0" w:beforeAutospacing="0" w:after="60" w:afterAutospacing="0" w:line="360" w:lineRule="auto"/>
        <w:ind w:left="479" w:leftChars="228" w:right="0" w:firstLine="0" w:firstLineChars="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en-US" w:eastAsia="zh-CN"/>
          <w:woUserID w:val="1"/>
        </w:rPr>
        <w:t>① 掌握“以人为中心”照顾模式的定义与核心原则（生物-心理-社会医学模式）；</w:t>
      </w:r>
      <w:r>
        <w:rPr>
          <w:rFonts w:hint="eastAsia" w:asciiTheme="minorEastAsia" w:hAnsiTheme="minorEastAsia" w:eastAsiaTheme="minorEastAsia" w:cstheme="minorEastAsia"/>
          <w:sz w:val="24"/>
          <w:lang w:val="en-US" w:eastAsia="zh-CN"/>
          <w:woUserID w:val="1"/>
        </w:rPr>
        <w:br w:type="textWrapping"/>
      </w:r>
      <w:r>
        <w:rPr>
          <w:rFonts w:hint="eastAsia" w:asciiTheme="minorEastAsia" w:hAnsiTheme="minorEastAsia" w:eastAsiaTheme="minorEastAsia" w:cstheme="minorEastAsia"/>
          <w:sz w:val="24"/>
          <w:lang w:val="en-US" w:eastAsia="zh-CN"/>
          <w:woUserID w:val="1"/>
        </w:rPr>
        <w:t xml:space="preserve">② 理解全科医生在连续性、综合性照顾中的角色； </w:t>
      </w:r>
    </w:p>
    <w:p w14:paraId="31BC4C72">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（2）技能层面：</w:t>
      </w:r>
    </w:p>
    <w:p w14:paraId="0626D61D">
      <w:pPr>
        <w:pStyle w:val="16"/>
        <w:keepNext w:val="0"/>
        <w:keepLines w:val="0"/>
        <w:widowControl/>
        <w:suppressLineNumbers w:val="0"/>
        <w:shd w:val="clear" w:fill="FFFFFF"/>
        <w:spacing w:before="0" w:beforeAutospacing="0" w:after="60" w:afterAutospacing="0" w:line="360" w:lineRule="auto"/>
        <w:ind w:left="479" w:leftChars="228" w:right="0" w:firstLine="0" w:firstLineChars="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en-US" w:eastAsia="zh-CN"/>
          <w:woUserID w:val="1"/>
        </w:rPr>
        <w:t>① 能运用“以人为中心”的问诊技巧（如LEARN 模式，</w:t>
      </w:r>
      <w:r>
        <w:rPr>
          <w:rFonts w:hint="eastAsia" w:asciiTheme="minorEastAsia" w:hAnsiTheme="minorEastAsia" w:eastAsiaTheme="minorEastAsia" w:cstheme="minorEastAsia"/>
          <w:sz w:val="24"/>
          <w:lang w:val="en-US" w:eastAsia="zh"/>
          <w:woUserID w:val="1"/>
        </w:rPr>
        <w:t>BATHE模式</w:t>
      </w:r>
      <w:r>
        <w:rPr>
          <w:rFonts w:hint="eastAsia" w:asciiTheme="minorEastAsia" w:hAnsiTheme="minorEastAsia" w:eastAsiaTheme="minorEastAsia" w:cstheme="minorEastAsia"/>
          <w:sz w:val="24"/>
          <w:lang w:val="en-US" w:eastAsia="zh-CN"/>
          <w:woUserID w:val="1"/>
        </w:rPr>
        <w:t xml:space="preserve">）；② </w:t>
      </w:r>
      <w:r>
        <w:rPr>
          <w:rFonts w:hint="eastAsia" w:asciiTheme="minorEastAsia" w:hAnsiTheme="minorEastAsia" w:eastAsiaTheme="minorEastAsia" w:cstheme="minorEastAsia"/>
          <w:sz w:val="24"/>
          <w:lang w:val="en-US" w:eastAsia="zh"/>
          <w:woUserID w:val="1"/>
        </w:rPr>
        <w:t>明确全科医生应诊的主要任务</w:t>
      </w:r>
      <w:r>
        <w:rPr>
          <w:rFonts w:hint="eastAsia" w:asciiTheme="minorEastAsia" w:hAnsiTheme="minorEastAsia" w:eastAsiaTheme="minorEastAsia" w:cstheme="minorEastAsia"/>
          <w:sz w:val="24"/>
          <w:lang w:val="en-US" w:eastAsia="zh-CN"/>
          <w:woUserID w:val="1"/>
        </w:rPr>
        <w:t xml:space="preserve">； </w:t>
      </w:r>
    </w:p>
    <w:p w14:paraId="5B14E339">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（3）情感层面：</w:t>
      </w:r>
    </w:p>
    <w:p w14:paraId="5BB9A87C">
      <w:pPr>
        <w:pStyle w:val="16"/>
        <w:keepNext w:val="0"/>
        <w:keepLines w:val="0"/>
        <w:widowControl/>
        <w:suppressLineNumbers w:val="0"/>
        <w:shd w:val="clear" w:fill="FFFFFF"/>
        <w:spacing w:before="0" w:beforeAutospacing="0" w:after="60" w:afterAutospacing="0" w:line="360" w:lineRule="auto"/>
        <w:ind w:left="0" w:leftChars="0" w:right="0" w:firstLine="480" w:firstLineChars="200"/>
        <w:jc w:val="left"/>
        <w:rPr>
          <w:rFonts w:hint="eastAsia" w:asciiTheme="minorEastAsia" w:hAnsiTheme="minorEastAsia" w:eastAsiaTheme="minorEastAsia" w:cstheme="minorEastAsia"/>
          <w:sz w:val="24"/>
          <w:lang w:val="en-US" w:eastAsia="zh-CN"/>
          <w:woUserID w:val="1"/>
        </w:rPr>
      </w:pPr>
      <w:r>
        <w:rPr>
          <w:rFonts w:hint="eastAsia" w:asciiTheme="minorEastAsia" w:hAnsiTheme="minorEastAsia" w:eastAsiaTheme="minorEastAsia" w:cstheme="minorEastAsia"/>
          <w:sz w:val="24"/>
          <w:lang w:val="en-US" w:eastAsia="zh-CN"/>
          <w:woUserID w:val="1"/>
        </w:rPr>
        <w:t>① 培养对患者同理心与人文关怀意识；</w:t>
      </w:r>
    </w:p>
    <w:p w14:paraId="4FDB01A9">
      <w:pPr>
        <w:pStyle w:val="16"/>
        <w:keepNext w:val="0"/>
        <w:keepLines w:val="0"/>
        <w:widowControl/>
        <w:suppressLineNumbers w:val="0"/>
        <w:shd w:val="clear" w:fill="FFFFFF"/>
        <w:spacing w:before="0" w:beforeAutospacing="0" w:after="60" w:afterAutospacing="0" w:line="360" w:lineRule="auto"/>
        <w:ind w:left="0" w:right="0" w:firstLine="480" w:firstLineChars="200"/>
        <w:jc w:val="left"/>
        <w:rPr>
          <w:rFonts w:hint="eastAsia"/>
          <w:sz w:val="24"/>
          <w:lang w:val="zh-TW" w:eastAsia="zh-TW"/>
          <w:woUserID w:val="1"/>
        </w:rPr>
      </w:pPr>
      <w:r>
        <w:rPr>
          <w:rFonts w:hint="eastAsia" w:asciiTheme="minorEastAsia" w:hAnsiTheme="minorEastAsia" w:eastAsiaTheme="minorEastAsia" w:cstheme="minorEastAsia"/>
          <w:sz w:val="24"/>
          <w:lang w:val="en-US" w:eastAsia="zh-CN"/>
          <w:woUserID w:val="1"/>
        </w:rPr>
        <w:t xml:space="preserve">② 强化全科医生作为“健康守门人”的责任感。 </w:t>
      </w:r>
    </w:p>
    <w:p w14:paraId="48F202C6">
      <w:pPr>
        <w:spacing w:line="360" w:lineRule="auto"/>
        <w:rPr>
          <w:rFonts w:cs="宋体"/>
          <w:b/>
          <w:bCs/>
          <w:sz w:val="24"/>
          <w:lang w:val="zh-TW" w:eastAsia="zh-TW"/>
          <w:woUserID w:val="1"/>
        </w:rPr>
      </w:pPr>
      <w:r>
        <w:rPr>
          <w:b/>
          <w:bCs/>
          <w:sz w:val="24"/>
          <w:woUserID w:val="1"/>
        </w:rPr>
        <w:t>2. 教学内容</w:t>
      </w:r>
    </w:p>
    <w:p w14:paraId="2F6D9569">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zh-TW" w:eastAsia="zh"/>
          <w:woUserID w:val="1"/>
        </w:rPr>
      </w:pPr>
      <w:r>
        <w:rPr>
          <w:rFonts w:hint="eastAsia"/>
          <w:sz w:val="24"/>
          <w:lang w:val="en-US" w:eastAsia="zh-CN"/>
          <w:woUserID w:val="1"/>
        </w:rPr>
        <w:t>（</w:t>
      </w:r>
      <w:r>
        <w:rPr>
          <w:rFonts w:hint="eastAsia" w:asciiTheme="minorEastAsia" w:hAnsiTheme="minorEastAsia" w:eastAsiaTheme="minorEastAsia" w:cstheme="minorEastAsia"/>
          <w:sz w:val="24"/>
          <w:lang w:val="en-US" w:eastAsia="zh-CN"/>
          <w:woUserID w:val="1"/>
        </w:rPr>
        <w:t>1）</w:t>
      </w:r>
      <w:r>
        <w:rPr>
          <w:rFonts w:hint="eastAsia" w:asciiTheme="minorEastAsia" w:hAnsiTheme="minorEastAsia" w:eastAsiaTheme="minorEastAsia" w:cstheme="minorEastAsia"/>
          <w:sz w:val="24"/>
          <w:lang w:val="zh-TW" w:eastAsia="zh-TW"/>
          <w:woUserID w:val="1"/>
        </w:rPr>
        <w:t>概念解析</w:t>
      </w:r>
      <w:r>
        <w:rPr>
          <w:rFonts w:hint="eastAsia" w:asciiTheme="minorEastAsia" w:hAnsiTheme="minorEastAsia" w:eastAsiaTheme="minorEastAsia" w:cstheme="minorEastAsia"/>
          <w:sz w:val="24"/>
          <w:lang w:val="zh-TW" w:eastAsia="zh"/>
          <w:woUserID w:val="1"/>
        </w:rPr>
        <w:t xml:space="preserve"> </w:t>
      </w:r>
    </w:p>
    <w:p w14:paraId="6ABDB8B7">
      <w:pPr>
        <w:pStyle w:val="16"/>
        <w:keepNext w:val="0"/>
        <w:keepLines w:val="0"/>
        <w:widowControl/>
        <w:suppressLineNumbers w:val="0"/>
        <w:shd w:val="clear" w:fill="FFFFFF"/>
        <w:spacing w:before="0" w:beforeAutospacing="0" w:after="60" w:afterAutospacing="0" w:line="360" w:lineRule="auto"/>
        <w:ind w:left="0" w:right="0" w:firstLine="480" w:firstLineChars="200"/>
        <w:jc w:val="left"/>
        <w:rPr>
          <w:rFonts w:hint="eastAsia" w:asciiTheme="minorEastAsia" w:hAnsiTheme="minorEastAsia" w:eastAsiaTheme="minorEastAsia" w:cstheme="minorEastAsia"/>
          <w:sz w:val="24"/>
          <w:lang w:val="en-US" w:eastAsia="zh"/>
          <w:woUserID w:val="1"/>
        </w:rPr>
      </w:pPr>
      <w:r>
        <w:rPr>
          <w:rFonts w:hint="eastAsia" w:asciiTheme="minorEastAsia" w:hAnsiTheme="minorEastAsia" w:eastAsiaTheme="minorEastAsia" w:cstheme="minorEastAsia"/>
          <w:sz w:val="24"/>
          <w:lang w:val="en-US" w:eastAsia="zh-CN"/>
          <w:woUserID w:val="1"/>
        </w:rPr>
        <w:t>①生物-心理-社会医学模式</w:t>
      </w:r>
      <w:r>
        <w:rPr>
          <w:rFonts w:hint="eastAsia" w:asciiTheme="minorEastAsia" w:hAnsiTheme="minorEastAsia" w:eastAsiaTheme="minorEastAsia" w:cstheme="minorEastAsia"/>
          <w:sz w:val="24"/>
          <w:lang w:val="en-US" w:eastAsia="zh"/>
          <w:woUserID w:val="1"/>
        </w:rPr>
        <w:t>——以人为中心；</w:t>
      </w:r>
    </w:p>
    <w:p w14:paraId="0FD0F0F7">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en-US" w:eastAsia="zh-CN"/>
          <w:woUserID w:val="1"/>
        </w:rPr>
      </w:pPr>
      <w:r>
        <w:rPr>
          <w:rFonts w:hint="eastAsia" w:asciiTheme="minorEastAsia" w:hAnsiTheme="minorEastAsia" w:eastAsiaTheme="minorEastAsia" w:cstheme="minorEastAsia"/>
          <w:sz w:val="24"/>
          <w:lang w:val="en-US" w:eastAsia="zh-CN"/>
          <w:woUserID w:val="1"/>
        </w:rPr>
        <w:t> </w:t>
      </w:r>
      <w:r>
        <w:rPr>
          <w:rFonts w:hint="eastAsia" w:asciiTheme="minorEastAsia" w:hAnsiTheme="minorEastAsia" w:eastAsiaTheme="minorEastAsia" w:cstheme="minorEastAsia"/>
          <w:sz w:val="24"/>
          <w:lang w:val="en-US" w:eastAsia="zh"/>
          <w:woUserID w:val="5"/>
        </w:rPr>
        <w:t xml:space="preserve">  </w:t>
      </w:r>
      <w:r>
        <w:rPr>
          <w:rFonts w:hint="eastAsia" w:asciiTheme="minorEastAsia" w:hAnsiTheme="minorEastAsia" w:eastAsiaTheme="minorEastAsia" w:cstheme="minorEastAsia"/>
          <w:sz w:val="24"/>
          <w:lang w:val="en-US" w:eastAsia="zh-CN"/>
          <w:woUserID w:val="1"/>
        </w:rPr>
        <w:t>②</w:t>
      </w:r>
      <w:r>
        <w:rPr>
          <w:rFonts w:hint="eastAsia" w:asciiTheme="minorEastAsia" w:hAnsiTheme="minorEastAsia" w:eastAsiaTheme="minorEastAsia" w:cstheme="minorEastAsia"/>
          <w:sz w:val="24"/>
          <w:lang w:val="en-US" w:eastAsia="zh"/>
          <w:woUserID w:val="1"/>
        </w:rPr>
        <w:t>“</w:t>
      </w:r>
      <w:r>
        <w:rPr>
          <w:rFonts w:hint="eastAsia" w:asciiTheme="minorEastAsia" w:hAnsiTheme="minorEastAsia" w:eastAsiaTheme="minorEastAsia" w:cstheme="minorEastAsia"/>
          <w:sz w:val="24"/>
          <w:lang w:val="en-US" w:eastAsia="zh-CN"/>
          <w:woUserID w:val="1"/>
        </w:rPr>
        <w:t>疾病”“病患”和“患病”的不同</w:t>
      </w:r>
    </w:p>
    <w:p w14:paraId="00998A1D">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en-US" w:eastAsia="zh"/>
          <w:woUserID w:val="1"/>
        </w:rPr>
      </w:pPr>
      <w:r>
        <w:rPr>
          <w:rFonts w:hint="eastAsia" w:asciiTheme="minorEastAsia" w:hAnsiTheme="minorEastAsia" w:eastAsiaTheme="minorEastAsia" w:cstheme="minorEastAsia"/>
          <w:sz w:val="24"/>
          <w:lang w:val="en-US" w:eastAsia="zh-CN"/>
          <w:woUserID w:val="1"/>
        </w:rPr>
        <w:t>（2）</w:t>
      </w:r>
      <w:r>
        <w:rPr>
          <w:rFonts w:hint="eastAsia" w:asciiTheme="minorEastAsia" w:hAnsiTheme="minorEastAsia" w:eastAsiaTheme="minorEastAsia" w:cstheme="minorEastAsia"/>
          <w:sz w:val="24"/>
          <w:lang w:val="en-US" w:eastAsia="zh"/>
          <w:woUserID w:val="1"/>
        </w:rPr>
        <w:t>全科医生应诊的主要任务及接诊模式</w:t>
      </w:r>
    </w:p>
    <w:p w14:paraId="0DD482EF">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en-US" w:eastAsia="zh"/>
          <w:woUserID w:val="1"/>
        </w:rPr>
      </w:pPr>
      <w:r>
        <w:rPr>
          <w:rFonts w:hint="eastAsia" w:asciiTheme="minorEastAsia" w:hAnsiTheme="minorEastAsia" w:eastAsiaTheme="minorEastAsia" w:cstheme="minorEastAsia"/>
          <w:sz w:val="24"/>
          <w:lang w:val="en-US" w:eastAsia="zh-CN"/>
          <w:woUserID w:val="1"/>
        </w:rPr>
        <w:t>（3）</w:t>
      </w:r>
      <w:r>
        <w:rPr>
          <w:rFonts w:hint="eastAsia" w:asciiTheme="minorEastAsia" w:hAnsiTheme="minorEastAsia" w:eastAsiaTheme="minorEastAsia" w:cstheme="minorEastAsia"/>
          <w:sz w:val="24"/>
          <w:lang w:val="en-US" w:eastAsia="zh"/>
          <w:woUserID w:val="1"/>
        </w:rPr>
        <w:t>健康信念模式与健康照顾</w:t>
      </w:r>
    </w:p>
    <w:p w14:paraId="76A2B891">
      <w:pPr>
        <w:spacing w:line="360" w:lineRule="auto"/>
        <w:rPr>
          <w:b/>
          <w:bCs/>
          <w:sz w:val="24"/>
          <w:lang w:val="zh-TW" w:eastAsia="zh-TW"/>
          <w:woUserID w:val="1"/>
        </w:rPr>
      </w:pPr>
      <w:r>
        <w:rPr>
          <w:b/>
          <w:bCs/>
          <w:sz w:val="24"/>
          <w:woUserID w:val="1"/>
        </w:rPr>
        <w:t>3. 重点与难点</w:t>
      </w:r>
    </w:p>
    <w:p w14:paraId="0D52E7A5">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重点：</w:t>
      </w:r>
      <w:r>
        <w:rPr>
          <w:rFonts w:hint="eastAsia" w:asciiTheme="minorEastAsia" w:hAnsiTheme="minorEastAsia" w:eastAsiaTheme="minorEastAsia" w:cstheme="minorEastAsia"/>
          <w:sz w:val="24"/>
          <w:lang w:val="zh-TW" w:eastAsia="zh"/>
          <w:woUserID w:val="1"/>
        </w:rPr>
        <w:t>切实转化为</w:t>
      </w:r>
      <w:r>
        <w:rPr>
          <w:rFonts w:hint="eastAsia" w:asciiTheme="minorEastAsia" w:hAnsiTheme="minorEastAsia" w:eastAsiaTheme="minorEastAsia" w:cstheme="minorEastAsia"/>
          <w:sz w:val="24"/>
          <w:lang w:val="en-US" w:eastAsia="zh-CN"/>
          <w:woUserID w:val="1"/>
        </w:rPr>
        <w:t>生物-心理-社会医学模式</w:t>
      </w:r>
      <w:r>
        <w:rPr>
          <w:rFonts w:hint="eastAsia" w:asciiTheme="minorEastAsia" w:hAnsiTheme="minorEastAsia" w:eastAsiaTheme="minorEastAsia" w:cstheme="minorEastAsia"/>
          <w:sz w:val="24"/>
          <w:lang w:val="en-US" w:eastAsia="zh"/>
          <w:woUserID w:val="1"/>
        </w:rPr>
        <w:t>——以人为中心。</w:t>
      </w:r>
    </w:p>
    <w:p w14:paraId="2C9FC9F6">
      <w:pPr>
        <w:pStyle w:val="16"/>
        <w:keepNext w:val="0"/>
        <w:keepLines w:val="0"/>
        <w:widowControl/>
        <w:suppressLineNumbers w:val="0"/>
        <w:shd w:val="clear" w:fill="FFFFFF"/>
        <w:spacing w:before="0" w:beforeAutospacing="0" w:after="60" w:afterAutospacing="0" w:line="360" w:lineRule="auto"/>
        <w:ind w:left="0" w:right="0" w:firstLine="0"/>
        <w:jc w:val="left"/>
        <w:rPr>
          <w:rFonts w:hint="eastAsia" w:asciiTheme="minorEastAsia" w:hAnsiTheme="minorEastAsia" w:eastAsiaTheme="minorEastAsia" w:cstheme="minorEastAsia"/>
          <w:sz w:val="24"/>
          <w:lang w:val="en-US" w:eastAsia="zh"/>
          <w:woUserID w:val="5"/>
        </w:rPr>
      </w:pPr>
      <w:r>
        <w:rPr>
          <w:rFonts w:hint="eastAsia" w:asciiTheme="minorEastAsia" w:hAnsiTheme="minorEastAsia" w:eastAsiaTheme="minorEastAsia" w:cstheme="minorEastAsia"/>
          <w:sz w:val="24"/>
          <w:lang w:val="zh-TW" w:eastAsia="zh-TW"/>
          <w:woUserID w:val="1"/>
        </w:rPr>
        <w:t>难点：</w:t>
      </w:r>
      <w:r>
        <w:rPr>
          <w:rFonts w:hint="eastAsia" w:asciiTheme="minorEastAsia" w:hAnsiTheme="minorEastAsia" w:eastAsiaTheme="minorEastAsia" w:cstheme="minorEastAsia"/>
          <w:sz w:val="24"/>
          <w:lang w:val="zh-TW" w:eastAsia="zh"/>
          <w:woUserID w:val="1"/>
        </w:rPr>
        <w:t>实践以人为中心的接诊模式</w:t>
      </w:r>
      <w:r>
        <w:rPr>
          <w:rFonts w:hint="eastAsia" w:asciiTheme="minorEastAsia" w:hAnsiTheme="minorEastAsia" w:eastAsiaTheme="minorEastAsia" w:cstheme="minorEastAsia"/>
          <w:sz w:val="24"/>
          <w:lang w:val="zh-TW" w:eastAsia="zh"/>
          <w:woUserID w:val="5"/>
        </w:rPr>
        <w:t>。</w:t>
      </w:r>
    </w:p>
    <w:p w14:paraId="6AD1B509">
      <w:pPr>
        <w:numPr>
          <w:ilvl w:val="0"/>
          <w:numId w:val="2"/>
        </w:numPr>
        <w:spacing w:line="360" w:lineRule="auto"/>
        <w:rPr>
          <w:rFonts w:hint="eastAsia"/>
          <w:b/>
          <w:bCs/>
          <w:sz w:val="24"/>
          <w:lang w:val="zh-TW" w:eastAsia="zh-TW"/>
          <w:woUserID w:val="1"/>
        </w:rPr>
      </w:pPr>
      <w:r>
        <w:rPr>
          <w:rFonts w:hint="eastAsia"/>
          <w:b/>
          <w:bCs/>
          <w:sz w:val="24"/>
          <w:lang w:val="zh-TW" w:eastAsia="zh-TW"/>
          <w:woUserID w:val="1"/>
        </w:rPr>
        <w:t>育人元素</w:t>
      </w:r>
    </w:p>
    <w:p w14:paraId="6A43BC32">
      <w:pPr>
        <w:numPr>
          <w:ilvl w:val="0"/>
          <w:numId w:val="0"/>
        </w:numPr>
        <w:spacing w:line="360" w:lineRule="auto"/>
        <w:rPr>
          <w:rFonts w:hint="eastAsia" w:asciiTheme="minorEastAsia" w:hAnsiTheme="minorEastAsia" w:eastAsiaTheme="minorEastAsia" w:cstheme="minorEastAsia"/>
          <w:sz w:val="24"/>
          <w:lang w:eastAsia="zh"/>
          <w:woUserID w:val="5"/>
        </w:rPr>
      </w:pPr>
      <w:r>
        <w:rPr>
          <w:rFonts w:hint="eastAsia" w:ascii="Times New Roman" w:hAnsi="Times New Roman" w:eastAsia="宋体" w:cs="Times New Roman"/>
          <w:kern w:val="2"/>
          <w:sz w:val="24"/>
          <w:szCs w:val="24"/>
          <w:lang w:val="en-US" w:eastAsia="zh" w:bidi="ar-SA"/>
          <w:woUserID w:val="5"/>
        </w:rPr>
        <w:t>（</w:t>
      </w:r>
      <w:r>
        <w:rPr>
          <w:rFonts w:hint="eastAsia" w:asciiTheme="minorEastAsia" w:hAnsiTheme="minorEastAsia" w:eastAsiaTheme="minorEastAsia" w:cstheme="minorEastAsia"/>
          <w:kern w:val="2"/>
          <w:sz w:val="24"/>
          <w:szCs w:val="24"/>
          <w:lang w:val="en-US" w:eastAsia="zh" w:bidi="ar-SA"/>
          <w:woUserID w:val="5"/>
        </w:rPr>
        <w:t>1）</w:t>
      </w:r>
      <w:r>
        <w:rPr>
          <w:rFonts w:hint="eastAsia" w:asciiTheme="minorEastAsia" w:hAnsiTheme="minorEastAsia" w:eastAsiaTheme="minorEastAsia" w:cstheme="minorEastAsia"/>
          <w:sz w:val="24"/>
          <w:lang w:eastAsia="zh"/>
          <w:woUserID w:val="5"/>
        </w:rPr>
        <w:t>强化有时去治愈，常常去帮助，总是去安慰的职业信念。</w:t>
      </w:r>
    </w:p>
    <w:p w14:paraId="75EE5565">
      <w:pPr>
        <w:numPr>
          <w:ilvl w:val="0"/>
          <w:numId w:val="0"/>
        </w:numPr>
        <w:spacing w:line="360" w:lineRule="auto"/>
        <w:rPr>
          <w:rFonts w:hint="eastAsia" w:asciiTheme="minorEastAsia" w:hAnsiTheme="minorEastAsia" w:eastAsiaTheme="minorEastAsia" w:cstheme="minorEastAsia"/>
          <w:sz w:val="24"/>
          <w:lang w:val="zh-TW" w:eastAsia="zh"/>
          <w:woUserID w:val="5"/>
        </w:rPr>
      </w:pPr>
      <w:r>
        <w:rPr>
          <w:rFonts w:hint="eastAsia" w:asciiTheme="minorEastAsia" w:hAnsiTheme="minorEastAsia" w:eastAsiaTheme="minorEastAsia" w:cstheme="minorEastAsia"/>
          <w:kern w:val="2"/>
          <w:sz w:val="24"/>
          <w:szCs w:val="24"/>
          <w:lang w:val="zh-TW" w:eastAsia="zh" w:bidi="ar-SA"/>
          <w:woUserID w:val="5"/>
        </w:rPr>
        <w:t>（2）</w:t>
      </w:r>
      <w:r>
        <w:rPr>
          <w:rFonts w:hint="eastAsia" w:asciiTheme="minorEastAsia" w:hAnsiTheme="minorEastAsia" w:eastAsiaTheme="minorEastAsia" w:cstheme="minorEastAsia"/>
          <w:sz w:val="24"/>
          <w:lang w:val="zh-TW" w:eastAsia="zh"/>
          <w:woUserID w:val="5"/>
        </w:rPr>
        <w:t>结合《健康中国2030规划纲要》解读家庭医生签约“以人为本”的内核。</w:t>
      </w:r>
    </w:p>
    <w:p w14:paraId="050AFC10">
      <w:pPr>
        <w:pStyle w:val="4"/>
        <w:bidi w:val="0"/>
        <w:spacing w:line="360" w:lineRule="auto"/>
        <w:rPr>
          <w:rFonts w:ascii="Times New Roman" w:hAnsi="Times New Roman" w:eastAsia="宋体" w:cs="Times New Roman"/>
          <w:kern w:val="2"/>
          <w:lang w:val="zh-TW" w:eastAsia="zh-TW" w:bidi="ar-SA"/>
          <w:woUserID w:val="1"/>
        </w:rPr>
      </w:pPr>
      <w:bookmarkStart w:id="11" w:name="_Toc7631"/>
      <w:r>
        <w:rPr>
          <w:rFonts w:hint="eastAsia" w:ascii="宋体" w:hAnsi="宋体" w:eastAsia="宋体" w:cs="宋体"/>
          <w:kern w:val="2"/>
          <w:sz w:val="24"/>
          <w:szCs w:val="24"/>
          <w:lang w:val="zh-TW" w:eastAsia="zh-TW" w:bidi="ar-SA"/>
          <w:woUserID w:val="1"/>
        </w:rPr>
        <w:t>第</w:t>
      </w:r>
      <w:r>
        <w:rPr>
          <w:rFonts w:hint="eastAsia" w:ascii="宋体" w:hAnsi="宋体" w:eastAsia="宋体" w:cs="宋体"/>
          <w:kern w:val="2"/>
          <w:sz w:val="24"/>
          <w:szCs w:val="24"/>
          <w:lang w:val="zh-TW" w:eastAsia="zh" w:bidi="ar-SA"/>
          <w:woUserID w:val="1"/>
        </w:rPr>
        <w:t>七</w:t>
      </w:r>
      <w:r>
        <w:rPr>
          <w:rFonts w:hint="eastAsia" w:ascii="宋体" w:hAnsi="宋体" w:eastAsia="宋体" w:cs="宋体"/>
          <w:kern w:val="2"/>
          <w:sz w:val="24"/>
          <w:szCs w:val="24"/>
          <w:lang w:val="zh-TW" w:eastAsia="zh-TW" w:bidi="ar-SA"/>
          <w:woUserID w:val="1"/>
        </w:rPr>
        <w:t xml:space="preserve">章 </w:t>
      </w:r>
      <w:r>
        <w:rPr>
          <w:rFonts w:hint="eastAsia" w:ascii="宋体" w:hAnsi="宋体" w:eastAsia="宋体" w:cs="宋体"/>
          <w:kern w:val="2"/>
          <w:sz w:val="24"/>
          <w:szCs w:val="24"/>
          <w:lang w:val="zh-TW" w:eastAsia="zh" w:bidi="ar-SA"/>
          <w:woUserID w:val="1"/>
        </w:rPr>
        <w:t>以家庭为单位的健康照顾</w:t>
      </w:r>
      <w:r>
        <w:rPr>
          <w:rFonts w:hint="eastAsia" w:ascii="宋体" w:hAnsi="宋体" w:eastAsia="宋体" w:cs="宋体"/>
          <w:kern w:val="2"/>
          <w:sz w:val="24"/>
          <w:szCs w:val="24"/>
          <w:lang w:val="zh-TW" w:eastAsia="zh-TW" w:bidi="ar-SA"/>
          <w:woUserID w:val="1"/>
        </w:rPr>
        <w:t>【讲授】（</w:t>
      </w:r>
      <w:r>
        <w:rPr>
          <w:rFonts w:hint="eastAsia" w:ascii="宋体" w:hAnsi="宋体" w:eastAsia="宋体" w:cs="宋体"/>
          <w:kern w:val="2"/>
          <w:sz w:val="24"/>
          <w:szCs w:val="24"/>
          <w:lang w:val="zh-TW" w:eastAsia="zh" w:bidi="ar-SA"/>
          <w:woUserID w:val="1"/>
        </w:rPr>
        <w:t>1</w:t>
      </w:r>
      <w:r>
        <w:rPr>
          <w:rFonts w:hint="eastAsia" w:ascii="宋体" w:hAnsi="宋体" w:eastAsia="宋体" w:cs="宋体"/>
          <w:kern w:val="2"/>
          <w:sz w:val="24"/>
          <w:szCs w:val="24"/>
          <w:lang w:val="zh-TW" w:eastAsia="zh-TW" w:bidi="ar-SA"/>
          <w:woUserID w:val="1"/>
        </w:rPr>
        <w:t>学时）</w:t>
      </w:r>
      <w:bookmarkEnd w:id="11"/>
    </w:p>
    <w:p w14:paraId="61ED6926">
      <w:pPr>
        <w:spacing w:line="360" w:lineRule="auto"/>
        <w:rPr>
          <w:b/>
          <w:bCs/>
          <w:sz w:val="24"/>
          <w:woUserID w:val="1"/>
        </w:rPr>
      </w:pPr>
      <w:r>
        <w:rPr>
          <w:b/>
          <w:bCs/>
          <w:sz w:val="24"/>
          <w:woUserID w:val="1"/>
        </w:rPr>
        <w:t>1. 教学基本要求</w:t>
      </w:r>
    </w:p>
    <w:p w14:paraId="45E3A56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TW" w:bidi="ar"/>
          <w:woUserID w:val="13"/>
        </w:rPr>
        <w:t>（1）知识层面：</w:t>
      </w:r>
    </w:p>
    <w:p w14:paraId="5788D87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 w:bidi="ar"/>
          <w:woUserID w:val="13"/>
        </w:rPr>
        <w:t xml:space="preserve">   </w:t>
      </w:r>
      <w:r>
        <w:rPr>
          <w:rFonts w:hint="eastAsia" w:ascii="宋体" w:hAnsi="宋体" w:eastAsia="宋体" w:cs="宋体"/>
          <w:b w:val="0"/>
          <w:bCs w:val="0"/>
          <w:kern w:val="2"/>
          <w:sz w:val="24"/>
          <w:szCs w:val="24"/>
          <w:lang w:val="en-US" w:eastAsia="zh-CN" w:bidi="ar"/>
          <w:woUserID w:val="13"/>
        </w:rPr>
        <w:t>① 掌握家庭结构、功能与生命周期理论；</w:t>
      </w:r>
      <w:r>
        <w:rPr>
          <w:rFonts w:hint="eastAsia" w:ascii="宋体" w:hAnsi="宋体" w:eastAsia="宋体" w:cs="宋体"/>
          <w:b w:val="0"/>
          <w:bCs w:val="0"/>
          <w:kern w:val="2"/>
          <w:sz w:val="24"/>
          <w:szCs w:val="24"/>
          <w:lang w:val="en-US" w:eastAsia="zh-CN" w:bidi="ar"/>
          <w:woUserID w:val="13"/>
        </w:rPr>
        <w:br w:type="textWrapping"/>
      </w:r>
      <w:r>
        <w:rPr>
          <w:rFonts w:hint="eastAsia" w:ascii="宋体" w:hAnsi="宋体" w:eastAsia="宋体" w:cs="宋体"/>
          <w:b w:val="0"/>
          <w:bCs w:val="0"/>
          <w:kern w:val="2"/>
          <w:sz w:val="24"/>
          <w:szCs w:val="24"/>
          <w:lang w:val="en-US" w:eastAsia="zh" w:bidi="ar"/>
          <w:woUserID w:val="13"/>
        </w:rPr>
        <w:t xml:space="preserve">   </w:t>
      </w:r>
      <w:r>
        <w:rPr>
          <w:rFonts w:hint="eastAsia" w:ascii="宋体" w:hAnsi="宋体" w:eastAsia="宋体" w:cs="宋体"/>
          <w:b w:val="0"/>
          <w:bCs w:val="0"/>
          <w:kern w:val="2"/>
          <w:sz w:val="24"/>
          <w:szCs w:val="24"/>
          <w:lang w:val="en-US" w:eastAsia="zh-CN" w:bidi="ar"/>
          <w:woUserID w:val="13"/>
        </w:rPr>
        <w:t>② 理解家庭评估工具（家系图、家庭圈、APGAR量表）的应用</w:t>
      </w:r>
      <w:r>
        <w:rPr>
          <w:rFonts w:hint="eastAsia" w:ascii="宋体" w:hAnsi="宋体" w:eastAsia="宋体" w:cs="宋体"/>
          <w:b w:val="0"/>
          <w:bCs w:val="0"/>
          <w:kern w:val="2"/>
          <w:sz w:val="24"/>
          <w:szCs w:val="24"/>
          <w:lang w:val="en-US" w:eastAsia="zh" w:bidi="ar"/>
          <w:woUserID w:val="13"/>
        </w:rPr>
        <w:t>。</w:t>
      </w:r>
      <w:r>
        <w:rPr>
          <w:rFonts w:hint="eastAsia" w:ascii="宋体" w:hAnsi="宋体" w:eastAsia="宋体" w:cs="宋体"/>
          <w:b w:val="0"/>
          <w:bCs w:val="0"/>
          <w:kern w:val="2"/>
          <w:sz w:val="24"/>
          <w:szCs w:val="24"/>
          <w:lang w:val="en-US" w:eastAsia="zh-CN" w:bidi="ar"/>
          <w:woUserID w:val="13"/>
        </w:rPr>
        <w:t xml:space="preserve"> </w:t>
      </w:r>
    </w:p>
    <w:p w14:paraId="470EB37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TW" w:bidi="ar"/>
          <w:woUserID w:val="13"/>
        </w:rPr>
        <w:t>（2）技能层面：</w:t>
      </w:r>
    </w:p>
    <w:p w14:paraId="7B368AF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 w:bidi="ar"/>
          <w:woUserID w:val="13"/>
        </w:rPr>
        <w:t xml:space="preserve">   </w:t>
      </w:r>
      <w:r>
        <w:rPr>
          <w:rFonts w:hint="eastAsia" w:ascii="宋体" w:hAnsi="宋体" w:eastAsia="宋体" w:cs="宋体"/>
          <w:b w:val="0"/>
          <w:bCs w:val="0"/>
          <w:kern w:val="2"/>
          <w:sz w:val="24"/>
          <w:szCs w:val="24"/>
          <w:lang w:val="en-US" w:eastAsia="zh-CN" w:bidi="ar"/>
          <w:woUserID w:val="13"/>
        </w:rPr>
        <w:t>① 能绘制家系图并分析家庭健康风险；</w:t>
      </w:r>
      <w:r>
        <w:rPr>
          <w:rFonts w:hint="eastAsia" w:ascii="宋体" w:hAnsi="宋体" w:eastAsia="宋体" w:cs="宋体"/>
          <w:b w:val="0"/>
          <w:bCs w:val="0"/>
          <w:kern w:val="2"/>
          <w:sz w:val="24"/>
          <w:szCs w:val="24"/>
          <w:lang w:val="en-US" w:eastAsia="zh-CN" w:bidi="ar"/>
          <w:woUserID w:val="13"/>
        </w:rPr>
        <w:br w:type="textWrapping"/>
      </w:r>
      <w:r>
        <w:rPr>
          <w:rFonts w:hint="eastAsia" w:ascii="宋体" w:hAnsi="宋体" w:eastAsia="宋体" w:cs="宋体"/>
          <w:b w:val="0"/>
          <w:bCs w:val="0"/>
          <w:kern w:val="2"/>
          <w:sz w:val="24"/>
          <w:szCs w:val="24"/>
          <w:lang w:val="en-US" w:eastAsia="zh" w:bidi="ar"/>
          <w:woUserID w:val="13"/>
        </w:rPr>
        <w:t xml:space="preserve">   </w:t>
      </w:r>
      <w:r>
        <w:rPr>
          <w:rFonts w:hint="eastAsia" w:ascii="宋体" w:hAnsi="宋体" w:eastAsia="宋体" w:cs="宋体"/>
          <w:b w:val="0"/>
          <w:bCs w:val="0"/>
          <w:kern w:val="2"/>
          <w:sz w:val="24"/>
          <w:szCs w:val="24"/>
          <w:lang w:val="en-US" w:eastAsia="zh-CN" w:bidi="ar"/>
          <w:woUserID w:val="13"/>
        </w:rPr>
        <w:t xml:space="preserve">② 掌握识别家庭资源与压力的方法（如经济、文化、支持系统）。 </w:t>
      </w:r>
    </w:p>
    <w:p w14:paraId="56D4C98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TW" w:bidi="ar"/>
          <w:woUserID w:val="13"/>
        </w:rPr>
        <w:t>（3）情感层面：</w:t>
      </w:r>
    </w:p>
    <w:p w14:paraId="6B0FCAF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en-US" w:eastAsia="zh" w:bidi="ar"/>
          <w:woUserID w:val="13"/>
        </w:rPr>
        <w:t xml:space="preserve">   </w:t>
      </w:r>
      <w:r>
        <w:rPr>
          <w:rFonts w:hint="eastAsia" w:ascii="宋体" w:hAnsi="宋体" w:eastAsia="宋体" w:cs="宋体"/>
          <w:b w:val="0"/>
          <w:bCs w:val="0"/>
          <w:kern w:val="2"/>
          <w:sz w:val="24"/>
          <w:szCs w:val="24"/>
          <w:lang w:val="en-US" w:eastAsia="zh-CN" w:bidi="ar"/>
          <w:woUserID w:val="13"/>
        </w:rPr>
        <w:t>① 培养对家庭文化差异的尊重与包容；</w:t>
      </w:r>
      <w:r>
        <w:rPr>
          <w:rFonts w:hint="eastAsia" w:ascii="宋体" w:hAnsi="宋体" w:eastAsia="宋体" w:cs="宋体"/>
          <w:b w:val="0"/>
          <w:bCs w:val="0"/>
          <w:kern w:val="2"/>
          <w:sz w:val="24"/>
          <w:szCs w:val="24"/>
          <w:lang w:val="en-US" w:eastAsia="zh-CN" w:bidi="ar"/>
          <w:woUserID w:val="13"/>
        </w:rPr>
        <w:br w:type="textWrapping"/>
      </w:r>
      <w:r>
        <w:rPr>
          <w:rFonts w:hint="eastAsia" w:ascii="宋体" w:hAnsi="宋体" w:eastAsia="宋体" w:cs="宋体"/>
          <w:b w:val="0"/>
          <w:bCs w:val="0"/>
          <w:kern w:val="2"/>
          <w:sz w:val="24"/>
          <w:szCs w:val="24"/>
          <w:lang w:val="en-US" w:eastAsia="zh" w:bidi="ar"/>
          <w:woUserID w:val="13"/>
        </w:rPr>
        <w:t xml:space="preserve">   </w:t>
      </w:r>
      <w:r>
        <w:rPr>
          <w:rFonts w:hint="eastAsia" w:ascii="宋体" w:hAnsi="宋体" w:eastAsia="宋体" w:cs="宋体"/>
          <w:b w:val="0"/>
          <w:bCs w:val="0"/>
          <w:kern w:val="2"/>
          <w:sz w:val="24"/>
          <w:szCs w:val="24"/>
          <w:lang w:val="en-US" w:eastAsia="zh-CN" w:bidi="ar"/>
          <w:woUserID w:val="13"/>
        </w:rPr>
        <w:t>② 建立“家庭是健康管理单元”的系统思维；</w:t>
      </w:r>
      <w:r>
        <w:rPr>
          <w:rFonts w:hint="eastAsia" w:ascii="宋体" w:hAnsi="宋体" w:eastAsia="宋体" w:cs="宋体"/>
          <w:b w:val="0"/>
          <w:bCs w:val="0"/>
          <w:kern w:val="2"/>
          <w:sz w:val="24"/>
          <w:szCs w:val="24"/>
          <w:lang w:val="en-US" w:eastAsia="zh-CN" w:bidi="ar"/>
          <w:woUserID w:val="13"/>
        </w:rPr>
        <w:br w:type="textWrapping"/>
      </w:r>
      <w:r>
        <w:rPr>
          <w:rFonts w:hint="eastAsia" w:ascii="宋体" w:hAnsi="宋体" w:eastAsia="宋体" w:cs="宋体"/>
          <w:b w:val="0"/>
          <w:bCs w:val="0"/>
          <w:kern w:val="2"/>
          <w:sz w:val="24"/>
          <w:szCs w:val="24"/>
          <w:lang w:val="en-US" w:eastAsia="zh" w:bidi="ar"/>
          <w:woUserID w:val="13"/>
        </w:rPr>
        <w:t xml:space="preserve">   </w:t>
      </w:r>
      <w:r>
        <w:rPr>
          <w:rFonts w:hint="eastAsia" w:ascii="宋体" w:hAnsi="宋体" w:eastAsia="宋体" w:cs="宋体"/>
          <w:b w:val="0"/>
          <w:bCs w:val="0"/>
          <w:kern w:val="2"/>
          <w:sz w:val="24"/>
          <w:szCs w:val="24"/>
          <w:lang w:val="en-US" w:eastAsia="zh-CN" w:bidi="ar"/>
          <w:woUserID w:val="13"/>
        </w:rPr>
        <w:t xml:space="preserve">③ 强化对脆弱家庭（如独居老人、留守儿童）的关怀意识。 </w:t>
      </w:r>
    </w:p>
    <w:p w14:paraId="1974C00F">
      <w:pPr>
        <w:spacing w:line="360" w:lineRule="auto"/>
        <w:rPr>
          <w:rFonts w:cs="宋体"/>
          <w:b/>
          <w:bCs/>
          <w:sz w:val="24"/>
          <w:lang w:val="zh-TW" w:eastAsia="zh-TW"/>
          <w:woUserID w:val="1"/>
        </w:rPr>
      </w:pPr>
      <w:r>
        <w:rPr>
          <w:b/>
          <w:bCs/>
          <w:sz w:val="24"/>
          <w:woUserID w:val="1"/>
        </w:rPr>
        <w:t>2. 教学内容</w:t>
      </w:r>
    </w:p>
    <w:p w14:paraId="5EE3C662">
      <w:pPr>
        <w:spacing w:line="360" w:lineRule="auto"/>
        <w:rPr>
          <w:rFonts w:hint="eastAsia" w:asciiTheme="minorEastAsia" w:hAnsiTheme="minorEastAsia" w:eastAsiaTheme="minorEastAsia" w:cstheme="minorEastAsia"/>
          <w:sz w:val="24"/>
          <w:lang w:eastAsia="zh"/>
          <w:woUserID w:val="5"/>
        </w:rPr>
      </w:pPr>
      <w:r>
        <w:rPr>
          <w:rFonts w:hint="eastAsia" w:asciiTheme="minorEastAsia" w:hAnsiTheme="minorEastAsia" w:eastAsiaTheme="minorEastAsia" w:cstheme="minorEastAsia"/>
          <w:sz w:val="24"/>
          <w:woUserID w:val="1"/>
        </w:rPr>
        <w:t>（1）</w:t>
      </w:r>
      <w:r>
        <w:rPr>
          <w:rFonts w:hint="eastAsia" w:asciiTheme="minorEastAsia" w:hAnsiTheme="minorEastAsia" w:eastAsiaTheme="minorEastAsia" w:cstheme="minorEastAsia"/>
          <w:sz w:val="24"/>
          <w:lang w:eastAsia="zh"/>
          <w:woUserID w:val="5"/>
        </w:rPr>
        <w:t>家庭的定义、类型</w:t>
      </w:r>
    </w:p>
    <w:p w14:paraId="05D9B831">
      <w:pPr>
        <w:spacing w:line="360" w:lineRule="auto"/>
        <w:rPr>
          <w:rFonts w:hint="eastAsia" w:asciiTheme="minorEastAsia" w:hAnsiTheme="minorEastAsia" w:eastAsiaTheme="minorEastAsia" w:cstheme="minorEastAsia"/>
          <w:sz w:val="24"/>
          <w:lang w:eastAsia="zh"/>
          <w:woUserID w:val="5"/>
        </w:rPr>
      </w:pPr>
      <w:r>
        <w:rPr>
          <w:rFonts w:hint="eastAsia" w:asciiTheme="minorEastAsia" w:hAnsiTheme="minorEastAsia" w:eastAsiaTheme="minorEastAsia" w:cstheme="minorEastAsia"/>
          <w:sz w:val="24"/>
          <w:woUserID w:val="1"/>
        </w:rPr>
        <w:t>（2）</w:t>
      </w:r>
      <w:r>
        <w:rPr>
          <w:rFonts w:hint="eastAsia" w:asciiTheme="minorEastAsia" w:hAnsiTheme="minorEastAsia" w:eastAsiaTheme="minorEastAsia" w:cstheme="minorEastAsia"/>
          <w:sz w:val="24"/>
          <w:lang w:eastAsia="zh"/>
          <w:woUserID w:val="5"/>
        </w:rPr>
        <w:t>家庭的功能</w:t>
      </w:r>
    </w:p>
    <w:p w14:paraId="1BEDD320">
      <w:pPr>
        <w:spacing w:line="360" w:lineRule="auto"/>
        <w:rPr>
          <w:rFonts w:hint="eastAsia" w:asciiTheme="minorEastAsia" w:hAnsiTheme="minorEastAsia" w:eastAsiaTheme="minorEastAsia" w:cstheme="minorEastAsia"/>
          <w:sz w:val="24"/>
          <w:lang w:eastAsia="zh"/>
          <w:woUserID w:val="5"/>
        </w:rPr>
      </w:pPr>
      <w:r>
        <w:rPr>
          <w:rFonts w:hint="eastAsia" w:asciiTheme="minorEastAsia" w:hAnsiTheme="minorEastAsia" w:eastAsiaTheme="minorEastAsia" w:cstheme="minorEastAsia"/>
          <w:sz w:val="24"/>
          <w:woUserID w:val="1"/>
        </w:rPr>
        <w:t>（3）</w:t>
      </w:r>
      <w:r>
        <w:rPr>
          <w:rFonts w:hint="eastAsia" w:asciiTheme="minorEastAsia" w:hAnsiTheme="minorEastAsia" w:eastAsiaTheme="minorEastAsia" w:cstheme="minorEastAsia"/>
          <w:sz w:val="24"/>
          <w:lang w:eastAsia="zh"/>
          <w:woUserID w:val="5"/>
        </w:rPr>
        <w:t>家庭的生活周期</w:t>
      </w:r>
    </w:p>
    <w:p w14:paraId="37135370">
      <w:pPr>
        <w:spacing w:line="360" w:lineRule="auto"/>
        <w:rPr>
          <w:rFonts w:hint="eastAsia" w:asciiTheme="minorEastAsia" w:hAnsiTheme="minorEastAsia" w:eastAsiaTheme="minorEastAsia" w:cstheme="minorEastAsia"/>
          <w:sz w:val="24"/>
          <w:lang w:eastAsia="zh"/>
          <w:woUserID w:val="5"/>
        </w:rPr>
      </w:pPr>
      <w:r>
        <w:rPr>
          <w:rFonts w:hint="eastAsia" w:asciiTheme="minorEastAsia" w:hAnsiTheme="minorEastAsia" w:eastAsiaTheme="minorEastAsia" w:cstheme="minorEastAsia"/>
          <w:sz w:val="24"/>
          <w:lang w:eastAsia="zh"/>
          <w:woUserID w:val="5"/>
        </w:rPr>
        <w:t>（4）家庭的评估</w:t>
      </w:r>
    </w:p>
    <w:p w14:paraId="480E57C7">
      <w:pPr>
        <w:spacing w:line="360" w:lineRule="auto"/>
        <w:rPr>
          <w:rFonts w:hint="eastAsia" w:asciiTheme="minorEastAsia" w:hAnsiTheme="minorEastAsia" w:eastAsiaTheme="minorEastAsia" w:cstheme="minorEastAsia"/>
          <w:sz w:val="24"/>
          <w:lang w:eastAsia="zh"/>
          <w:woUserID w:val="5"/>
        </w:rPr>
      </w:pPr>
      <w:r>
        <w:rPr>
          <w:rFonts w:hint="eastAsia" w:asciiTheme="minorEastAsia" w:hAnsiTheme="minorEastAsia" w:eastAsiaTheme="minorEastAsia" w:cstheme="minorEastAsia"/>
          <w:sz w:val="24"/>
          <w:lang w:eastAsia="zh"/>
          <w:woUserID w:val="5"/>
        </w:rPr>
        <w:t>（5）家庭对健康的影响</w:t>
      </w:r>
    </w:p>
    <w:p w14:paraId="64A19B73">
      <w:pPr>
        <w:spacing w:line="360" w:lineRule="auto"/>
        <w:rPr>
          <w:b/>
          <w:bCs/>
          <w:sz w:val="24"/>
          <w:lang w:val="zh-TW" w:eastAsia="zh-TW"/>
          <w:woUserID w:val="1"/>
        </w:rPr>
      </w:pPr>
      <w:r>
        <w:rPr>
          <w:b/>
          <w:bCs/>
          <w:sz w:val="24"/>
          <w:woUserID w:val="1"/>
        </w:rPr>
        <w:t>3. 重点与难点</w:t>
      </w:r>
    </w:p>
    <w:p w14:paraId="7A500005">
      <w:pPr>
        <w:spacing w:line="360" w:lineRule="auto"/>
        <w:rPr>
          <w:rFonts w:hint="eastAsia" w:eastAsia="宋体"/>
          <w:sz w:val="24"/>
          <w:lang w:val="zh-TW" w:eastAsia="zh"/>
          <w:woUserID w:val="5"/>
        </w:rPr>
      </w:pPr>
      <w:r>
        <w:rPr>
          <w:sz w:val="24"/>
          <w:lang w:val="zh-TW" w:eastAsia="zh-TW"/>
          <w:woUserID w:val="1"/>
        </w:rPr>
        <w:t>重点</w:t>
      </w:r>
      <w:r>
        <w:rPr>
          <w:rFonts w:hint="eastAsia"/>
          <w:sz w:val="24"/>
          <w:lang w:val="zh-TW" w:eastAsia="zh-TW"/>
          <w:woUserID w:val="1"/>
        </w:rPr>
        <w:t>：</w:t>
      </w:r>
      <w:r>
        <w:rPr>
          <w:rFonts w:hint="eastAsia"/>
          <w:sz w:val="24"/>
          <w:lang w:val="zh-TW" w:eastAsia="zh"/>
          <w:woUserID w:val="5"/>
        </w:rPr>
        <w:t>家庭的结构，功能，生活周期。</w:t>
      </w:r>
    </w:p>
    <w:p w14:paraId="198A569E">
      <w:pPr>
        <w:spacing w:line="360" w:lineRule="auto"/>
        <w:rPr>
          <w:rFonts w:hint="eastAsia" w:eastAsia="宋体"/>
          <w:sz w:val="24"/>
          <w:lang w:eastAsia="zh"/>
          <w:woUserID w:val="5"/>
        </w:rPr>
      </w:pPr>
      <w:r>
        <w:rPr>
          <w:sz w:val="24"/>
          <w:lang w:val="zh-TW" w:eastAsia="zh-TW"/>
          <w:woUserID w:val="1"/>
        </w:rPr>
        <w:t>难点</w:t>
      </w:r>
      <w:r>
        <w:rPr>
          <w:rFonts w:hint="eastAsia"/>
          <w:sz w:val="24"/>
          <w:lang w:val="zh-TW" w:eastAsia="zh-TW"/>
          <w:woUserID w:val="1"/>
        </w:rPr>
        <w:t>：</w:t>
      </w:r>
      <w:r>
        <w:rPr>
          <w:rFonts w:hint="eastAsia"/>
          <w:sz w:val="24"/>
          <w:lang w:val="zh-TW" w:eastAsia="zh"/>
          <w:woUserID w:val="5"/>
        </w:rPr>
        <w:t>家庭评估的意义和方法。</w:t>
      </w:r>
    </w:p>
    <w:p w14:paraId="6FE26157">
      <w:pPr>
        <w:numPr>
          <w:ilvl w:val="0"/>
          <w:numId w:val="3"/>
        </w:numPr>
        <w:spacing w:line="360" w:lineRule="auto"/>
        <w:ind w:left="0" w:leftChars="0" w:firstLine="0" w:firstLineChars="0"/>
        <w:rPr>
          <w:rFonts w:hint="eastAsia"/>
          <w:b/>
          <w:bCs/>
          <w:sz w:val="24"/>
          <w:lang w:val="zh-TW" w:eastAsia="zh-TW"/>
          <w:woUserID w:val="1"/>
        </w:rPr>
      </w:pPr>
      <w:r>
        <w:rPr>
          <w:rFonts w:hint="eastAsia"/>
          <w:b/>
          <w:bCs/>
          <w:sz w:val="24"/>
          <w:lang w:val="zh-TW" w:eastAsia="zh-TW"/>
          <w:woUserID w:val="1"/>
        </w:rPr>
        <w:t>育人元素</w:t>
      </w:r>
    </w:p>
    <w:p w14:paraId="6A6A1E4F">
      <w:pPr>
        <w:spacing w:line="360" w:lineRule="auto"/>
        <w:rPr>
          <w:rFonts w:hint="eastAsia" w:asciiTheme="minorEastAsia" w:hAnsiTheme="minorEastAsia" w:eastAsiaTheme="minorEastAsia" w:cstheme="minorEastAsia"/>
          <w:sz w:val="24"/>
          <w:lang w:val="zh-TW" w:eastAsia="zh"/>
          <w:woUserID w:val="5"/>
        </w:rPr>
      </w:pPr>
      <w:r>
        <w:rPr>
          <w:rFonts w:hint="eastAsia" w:asciiTheme="minorEastAsia" w:hAnsiTheme="minorEastAsia" w:eastAsiaTheme="minorEastAsia" w:cstheme="minorEastAsia"/>
          <w:sz w:val="24"/>
          <w:lang w:val="zh-TW" w:eastAsia="zh"/>
          <w:woUserID w:val="5"/>
        </w:rPr>
        <w:t xml:space="preserve">思政元素："家庭是健康的基石"，培养"医病更医家"的系统思维与社会责任。 </w:t>
      </w:r>
    </w:p>
    <w:p w14:paraId="1C0830EC">
      <w:pPr>
        <w:pStyle w:val="4"/>
        <w:numPr>
          <w:ilvl w:val="0"/>
          <w:numId w:val="0"/>
        </w:numPr>
        <w:bidi w:val="0"/>
        <w:spacing w:line="360" w:lineRule="auto"/>
        <w:rPr>
          <w:lang w:val="zh-TW" w:eastAsia="zh-TW"/>
          <w:woUserID w:val="1"/>
        </w:rPr>
      </w:pPr>
      <w:bookmarkStart w:id="12" w:name="_Toc12477"/>
      <w:r>
        <w:rPr>
          <w:rFonts w:hint="eastAsia"/>
          <w:sz w:val="24"/>
          <w:szCs w:val="24"/>
          <w:lang w:val="zh-TW" w:eastAsia="zh"/>
          <w:woUserID w:val="1"/>
        </w:rPr>
        <w:t>第八章 以社区为范围的健康照顾</w:t>
      </w:r>
      <w:r>
        <w:rPr>
          <w:rFonts w:hint="eastAsia"/>
          <w:sz w:val="24"/>
          <w:szCs w:val="24"/>
          <w:lang w:val="zh-TW"/>
          <w:woUserID w:val="1"/>
        </w:rPr>
        <w:t>【讲授】</w:t>
      </w:r>
      <w:r>
        <w:rPr>
          <w:sz w:val="24"/>
          <w:szCs w:val="24"/>
          <w:lang w:val="zh-TW" w:eastAsia="zh-TW"/>
          <w:woUserID w:val="1"/>
        </w:rPr>
        <w:t>（</w:t>
      </w:r>
      <w:r>
        <w:rPr>
          <w:rFonts w:hint="eastAsia"/>
          <w:sz w:val="24"/>
          <w:szCs w:val="24"/>
          <w:lang w:val="zh-TW" w:eastAsia="zh"/>
          <w:woUserID w:val="1"/>
        </w:rPr>
        <w:t>1</w:t>
      </w:r>
      <w:r>
        <w:rPr>
          <w:sz w:val="24"/>
          <w:szCs w:val="24"/>
          <w:lang w:val="zh-TW" w:eastAsia="zh-TW"/>
          <w:woUserID w:val="1"/>
        </w:rPr>
        <w:t>学时）</w:t>
      </w:r>
      <w:bookmarkEnd w:id="12"/>
    </w:p>
    <w:p w14:paraId="26FD7C07">
      <w:pPr>
        <w:spacing w:line="360" w:lineRule="auto"/>
        <w:rPr>
          <w:b/>
          <w:bCs/>
          <w:sz w:val="24"/>
          <w:woUserID w:val="1"/>
        </w:rPr>
      </w:pPr>
      <w:r>
        <w:rPr>
          <w:b/>
          <w:bCs/>
          <w:sz w:val="24"/>
          <w:woUserID w:val="1"/>
        </w:rPr>
        <w:t>1. 教学基本要求</w:t>
      </w:r>
    </w:p>
    <w:p w14:paraId="339F8CBB">
      <w:pPr>
        <w:pStyle w:val="16"/>
        <w:keepNext w:val="0"/>
        <w:keepLines w:val="0"/>
        <w:widowControl/>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right="0"/>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（1）知识层面：</w:t>
      </w:r>
    </w:p>
    <w:p w14:paraId="01F986BC">
      <w:pPr>
        <w:pStyle w:val="16"/>
        <w:keepNext w:val="0"/>
        <w:keepLines w:val="0"/>
        <w:widowControl/>
        <w:numPr>
          <w:ilvl w:val="0"/>
          <w:numId w:val="0"/>
        </w:numPr>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Chars="0" w:right="0" w:rightChars="0" w:firstLine="240" w:firstLineChars="100"/>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lang w:val="en-US" w:eastAsia="zh-CN"/>
          <w:woUserID w:val="1"/>
        </w:rPr>
        <w:t>①</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CN" w:bidi="ar-SA"/>
          <w:woUserID w:val="1"/>
        </w:rPr>
        <w:t>掌握</w:t>
      </w:r>
      <w:r>
        <w:rPr>
          <w:rFonts w:hint="eastAsia" w:asciiTheme="minorEastAsia" w:hAnsiTheme="minorEastAsia" w:eastAsiaTheme="minorEastAsia" w:cstheme="minorEastAsia"/>
          <w:kern w:val="2"/>
          <w:sz w:val="24"/>
          <w:szCs w:val="24"/>
          <w:lang w:val="en-US" w:eastAsia="zh" w:bidi="ar-SA"/>
          <w:woUserID w:val="1"/>
        </w:rPr>
        <w:t>社区的定义及要素、</w:t>
      </w:r>
      <w:r>
        <w:rPr>
          <w:rFonts w:hint="eastAsia" w:asciiTheme="minorEastAsia" w:hAnsiTheme="minorEastAsia" w:eastAsiaTheme="minorEastAsia" w:cstheme="minorEastAsia"/>
          <w:kern w:val="2"/>
          <w:sz w:val="24"/>
          <w:szCs w:val="24"/>
          <w:lang w:val="en-US" w:eastAsia="zh-CN" w:bidi="ar-SA"/>
          <w:woUserID w:val="1"/>
        </w:rPr>
        <w:t>社区</w:t>
      </w:r>
      <w:r>
        <w:rPr>
          <w:rFonts w:hint="eastAsia" w:asciiTheme="minorEastAsia" w:hAnsiTheme="minorEastAsia" w:eastAsiaTheme="minorEastAsia" w:cstheme="minorEastAsia"/>
          <w:kern w:val="2"/>
          <w:sz w:val="24"/>
          <w:szCs w:val="24"/>
          <w:lang w:val="en-US" w:eastAsia="zh" w:bidi="ar-SA"/>
          <w:woUserID w:val="1"/>
        </w:rPr>
        <w:t>为导向的基层医疗、</w:t>
      </w:r>
      <w:r>
        <w:rPr>
          <w:rFonts w:hint="eastAsia" w:asciiTheme="minorEastAsia" w:hAnsiTheme="minorEastAsia" w:eastAsiaTheme="minorEastAsia" w:cstheme="minorEastAsia"/>
          <w:kern w:val="2"/>
          <w:sz w:val="24"/>
          <w:szCs w:val="24"/>
          <w:lang w:val="en-US" w:eastAsia="zh-CN" w:bidi="ar-SA"/>
          <w:woUserID w:val="1"/>
        </w:rPr>
        <w:t>社区诊断的</w:t>
      </w:r>
      <w:r>
        <w:rPr>
          <w:rFonts w:hint="eastAsia" w:asciiTheme="minorEastAsia" w:hAnsiTheme="minorEastAsia" w:eastAsiaTheme="minorEastAsia" w:cstheme="minorEastAsia"/>
          <w:kern w:val="2"/>
          <w:sz w:val="24"/>
          <w:szCs w:val="24"/>
          <w:lang w:val="en-US" w:eastAsia="zh" w:bidi="ar-SA"/>
          <w:woUserID w:val="1"/>
        </w:rPr>
        <w:t>概念、目的、步骤。</w:t>
      </w:r>
    </w:p>
    <w:p w14:paraId="77FACD8D">
      <w:pPr>
        <w:pStyle w:val="16"/>
        <w:keepNext w:val="0"/>
        <w:keepLines w:val="0"/>
        <w:widowControl/>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right="0" w:firstLine="240" w:firstLineChars="100"/>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lang w:val="en-US" w:eastAsia="zh-CN"/>
          <w:woUserID w:val="1"/>
        </w:rPr>
        <w:t>②</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 w:bidi="ar-SA"/>
          <w:woUserID w:val="1"/>
        </w:rPr>
        <w:t>熟悉影响社区人群健康的主要因素。</w:t>
      </w:r>
    </w:p>
    <w:p w14:paraId="221B8035">
      <w:pPr>
        <w:keepNext w:val="0"/>
        <w:keepLines w:val="0"/>
        <w:widowControl/>
        <w:suppressLineNumbers w:val="0"/>
        <w:spacing w:line="360" w:lineRule="auto"/>
        <w:ind w:left="0" w:leftChars="0" w:firstLine="240" w:firstLineChars="100"/>
        <w:jc w:val="left"/>
        <w:rPr>
          <w:rFonts w:hint="eastAsia" w:asciiTheme="minorEastAsia" w:hAnsiTheme="minorEastAsia" w:eastAsiaTheme="minorEastAsia" w:cstheme="minorEastAsia"/>
          <w:kern w:val="2"/>
          <w:sz w:val="24"/>
          <w:szCs w:val="24"/>
          <w:lang w:val="en-US" w:eastAsia="zh" w:bidi="ar-SA"/>
          <w:woUserID w:val="1"/>
        </w:rPr>
      </w:pPr>
      <w:r>
        <w:rPr>
          <w:rFonts w:hint="eastAsia" w:asciiTheme="minorEastAsia" w:hAnsiTheme="minorEastAsia" w:eastAsiaTheme="minorEastAsia" w:cstheme="minorEastAsia"/>
          <w:sz w:val="24"/>
          <w:lang w:val="en-US" w:eastAsia="zh-CN"/>
          <w:woUserID w:val="1"/>
        </w:rPr>
        <w:t>③</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CN" w:bidi="ar-SA"/>
          <w:woUserID w:val="1"/>
        </w:rPr>
        <w:t>了解</w:t>
      </w:r>
      <w:r>
        <w:rPr>
          <w:rFonts w:hint="eastAsia" w:asciiTheme="minorEastAsia" w:hAnsiTheme="minorEastAsia" w:eastAsiaTheme="minorEastAsia" w:cstheme="minorEastAsia"/>
          <w:kern w:val="2"/>
          <w:sz w:val="24"/>
          <w:szCs w:val="24"/>
          <w:lang w:val="en-US" w:eastAsia="zh" w:bidi="ar-SA"/>
          <w:woUserID w:val="1"/>
        </w:rPr>
        <w:t>社区调查的步骤与方法，全科医生在以社区为导向的基层医疗中的作用与意义。</w:t>
      </w:r>
    </w:p>
    <w:p w14:paraId="23EC58DC">
      <w:pPr>
        <w:pStyle w:val="16"/>
        <w:keepNext w:val="0"/>
        <w:keepLines w:val="0"/>
        <w:widowControl/>
        <w:numPr>
          <w:ilvl w:val="0"/>
          <w:numId w:val="4"/>
        </w:numPr>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right="0"/>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技能层面：</w:t>
      </w:r>
    </w:p>
    <w:p w14:paraId="109D8D8C">
      <w:pPr>
        <w:pStyle w:val="16"/>
        <w:keepNext w:val="0"/>
        <w:keepLines w:val="0"/>
        <w:widowControl/>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leftChars="0" w:right="0" w:firstLine="240" w:firstLineChars="100"/>
        <w:jc w:val="left"/>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lang w:val="en-US" w:eastAsia="zh-CN"/>
          <w:woUserID w:val="1"/>
        </w:rPr>
        <w:t>①</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CN" w:bidi="ar-SA"/>
          <w:woUserID w:val="1"/>
        </w:rPr>
        <w:t>能够初步识别和分析社区层面的常见健康问题。</w:t>
      </w:r>
    </w:p>
    <w:p w14:paraId="723BC124">
      <w:pPr>
        <w:pStyle w:val="16"/>
        <w:keepNext w:val="0"/>
        <w:keepLines w:val="0"/>
        <w:widowControl/>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right="0" w:firstLine="240" w:firstLineChars="100"/>
        <w:jc w:val="left"/>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lang w:val="en-US" w:eastAsia="zh-CN"/>
          <w:woUserID w:val="1"/>
        </w:rPr>
        <w:t>②</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CN" w:bidi="ar-SA"/>
          <w:woUserID w:val="1"/>
        </w:rPr>
        <w:t>能够运用社区诊断的基本方法，对社区健康相关数据进行初步解读。</w:t>
      </w:r>
    </w:p>
    <w:p w14:paraId="364E7268">
      <w:pPr>
        <w:pStyle w:val="16"/>
        <w:keepNext w:val="0"/>
        <w:keepLines w:val="0"/>
        <w:widowControl/>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right="0" w:firstLine="240" w:firstLineChars="100"/>
        <w:jc w:val="left"/>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lang w:val="en-US" w:eastAsia="zh-CN"/>
          <w:woUserID w:val="1"/>
        </w:rPr>
        <w:t>③</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CN" w:bidi="ar-SA"/>
          <w:woUserID w:val="1"/>
        </w:rPr>
        <w:t>能够结合案例，初步思考社区健康干预措施的设计。</w:t>
      </w:r>
    </w:p>
    <w:p w14:paraId="25D945EC">
      <w:pPr>
        <w:numPr>
          <w:ilvl w:val="0"/>
          <w:numId w:val="4"/>
        </w:numPr>
        <w:spacing w:line="360" w:lineRule="auto"/>
        <w:ind w:left="0" w:leftChars="0" w:firstLine="0" w:firstLineChars="0"/>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zh-TW" w:eastAsia="zh-TW"/>
          <w:woUserID w:val="1"/>
        </w:rPr>
        <w:t>情感层面：</w:t>
      </w:r>
    </w:p>
    <w:p w14:paraId="5AB4C660">
      <w:pPr>
        <w:pStyle w:val="16"/>
        <w:keepNext w:val="0"/>
        <w:keepLines w:val="0"/>
        <w:widowControl/>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right="0" w:firstLine="240" w:firstLineChars="100"/>
        <w:jc w:val="left"/>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lang w:val="en-US" w:eastAsia="zh-CN"/>
          <w:woUserID w:val="1"/>
        </w:rPr>
        <w:t>①</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CN" w:bidi="ar-SA"/>
          <w:woUserID w:val="1"/>
        </w:rPr>
        <w:t>树立大健康观念，认识到健康是一个涉及多方面因素的复杂问题。</w:t>
      </w:r>
    </w:p>
    <w:p w14:paraId="1D53FEA2">
      <w:pPr>
        <w:pStyle w:val="16"/>
        <w:keepNext w:val="0"/>
        <w:keepLines w:val="0"/>
        <w:widowControl/>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right="0" w:firstLine="240" w:firstLineChars="100"/>
        <w:jc w:val="left"/>
        <w:rPr>
          <w:rFonts w:hint="eastAsia" w:asciiTheme="minorEastAsia" w:hAnsiTheme="minorEastAsia" w:eastAsiaTheme="minorEastAsia" w:cstheme="minorEastAsia"/>
          <w:kern w:val="2"/>
          <w:sz w:val="24"/>
          <w:szCs w:val="24"/>
          <w:lang w:val="en-US" w:eastAsia="zh-CN" w:bidi="ar-SA"/>
          <w:woUserID w:val="1"/>
        </w:rPr>
      </w:pPr>
      <w:r>
        <w:rPr>
          <w:rFonts w:hint="eastAsia" w:asciiTheme="minorEastAsia" w:hAnsiTheme="minorEastAsia" w:eastAsiaTheme="minorEastAsia" w:cstheme="minorEastAsia"/>
          <w:sz w:val="24"/>
          <w:lang w:val="en-US" w:eastAsia="zh-CN"/>
          <w:woUserID w:val="1"/>
        </w:rPr>
        <w:t>②</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CN" w:bidi="ar-SA"/>
          <w:woUserID w:val="1"/>
        </w:rPr>
        <w:t>培养对社区居民健康的责任感和同理心，增强服务社区的意识。</w:t>
      </w:r>
    </w:p>
    <w:p w14:paraId="161F3320">
      <w:pPr>
        <w:pStyle w:val="16"/>
        <w:keepNext w:val="0"/>
        <w:keepLines w:val="0"/>
        <w:widowControl/>
        <w:suppressLineNumbers w:val="0"/>
        <w:pBdr>
          <w:top w:val="none" w:color="1B1C1D" w:sz="0" w:space="0"/>
          <w:left w:val="none" w:color="1B1C1D" w:sz="0" w:space="0"/>
          <w:bottom w:val="none" w:color="1B1C1D" w:sz="0" w:space="0"/>
          <w:right w:val="none" w:color="1B1C1D" w:sz="0" w:space="0"/>
        </w:pBdr>
        <w:spacing w:before="0" w:beforeAutospacing="0" w:after="80" w:afterAutospacing="0" w:line="360" w:lineRule="auto"/>
        <w:ind w:left="0" w:right="0" w:firstLine="240" w:firstLineChars="100"/>
        <w:jc w:val="left"/>
        <w:rPr>
          <w:rFonts w:hint="eastAsia" w:asciiTheme="minorEastAsia" w:hAnsiTheme="minorEastAsia" w:eastAsiaTheme="minorEastAsia" w:cstheme="minorEastAsia"/>
          <w:sz w:val="24"/>
          <w:lang w:val="zh-TW" w:eastAsia="zh-TW"/>
          <w:woUserID w:val="1"/>
        </w:rPr>
      </w:pPr>
      <w:r>
        <w:rPr>
          <w:rFonts w:hint="eastAsia" w:asciiTheme="minorEastAsia" w:hAnsiTheme="minorEastAsia" w:eastAsiaTheme="minorEastAsia" w:cstheme="minorEastAsia"/>
          <w:sz w:val="24"/>
          <w:lang w:val="en-US" w:eastAsia="zh-CN"/>
          <w:woUserID w:val="1"/>
        </w:rPr>
        <w:t>③</w:t>
      </w:r>
      <w:r>
        <w:rPr>
          <w:rFonts w:hint="eastAsia" w:asciiTheme="minorEastAsia" w:hAnsiTheme="minorEastAsia" w:eastAsiaTheme="minorEastAsia" w:cstheme="minorEastAsia"/>
          <w:sz w:val="24"/>
          <w:lang w:val="en-US" w:eastAsia="zh"/>
          <w:woUserID w:val="1"/>
        </w:rPr>
        <w:t xml:space="preserve"> </w:t>
      </w:r>
      <w:r>
        <w:rPr>
          <w:rFonts w:hint="eastAsia" w:asciiTheme="minorEastAsia" w:hAnsiTheme="minorEastAsia" w:eastAsiaTheme="minorEastAsia" w:cstheme="minorEastAsia"/>
          <w:kern w:val="2"/>
          <w:sz w:val="24"/>
          <w:szCs w:val="24"/>
          <w:lang w:val="en-US" w:eastAsia="zh-CN" w:bidi="ar-SA"/>
          <w:woUserID w:val="1"/>
        </w:rPr>
        <w:t>激发对全科医学和社区健康事业的兴趣和热情。</w:t>
      </w:r>
    </w:p>
    <w:p w14:paraId="060D7001">
      <w:pPr>
        <w:spacing w:line="360" w:lineRule="auto"/>
        <w:rPr>
          <w:rFonts w:cs="宋体"/>
          <w:b/>
          <w:bCs/>
          <w:sz w:val="24"/>
          <w:lang w:val="zh-TW" w:eastAsia="zh-TW"/>
          <w:woUserID w:val="1"/>
        </w:rPr>
      </w:pPr>
      <w:r>
        <w:rPr>
          <w:b/>
          <w:bCs/>
          <w:sz w:val="24"/>
          <w:woUserID w:val="1"/>
        </w:rPr>
        <w:t>2. 教学内容</w:t>
      </w:r>
    </w:p>
    <w:p w14:paraId="2C858074">
      <w:pPr>
        <w:spacing w:line="360" w:lineRule="auto"/>
        <w:rPr>
          <w:rFonts w:hint="eastAsia" w:asciiTheme="minorEastAsia" w:hAnsiTheme="minorEastAsia" w:eastAsiaTheme="minorEastAsia" w:cstheme="minorEastAsia"/>
          <w:sz w:val="24"/>
          <w:lang w:eastAsia="zh"/>
          <w:woUserID w:val="1"/>
        </w:rPr>
      </w:pPr>
      <w:r>
        <w:rPr>
          <w:rFonts w:hint="eastAsia" w:asciiTheme="minorEastAsia" w:hAnsiTheme="minorEastAsia" w:eastAsiaTheme="minorEastAsia" w:cstheme="minorEastAsia"/>
          <w:sz w:val="24"/>
          <w:woUserID w:val="1"/>
        </w:rPr>
        <w:t>（1）</w:t>
      </w:r>
      <w:r>
        <w:rPr>
          <w:rFonts w:hint="eastAsia" w:asciiTheme="minorEastAsia" w:hAnsiTheme="minorEastAsia" w:eastAsiaTheme="minorEastAsia" w:cstheme="minorEastAsia"/>
          <w:sz w:val="24"/>
          <w:lang w:eastAsia="zh"/>
          <w:woUserID w:val="1"/>
        </w:rPr>
        <w:t>社区医学</w:t>
      </w:r>
    </w:p>
    <w:p w14:paraId="49C2B576">
      <w:pPr>
        <w:spacing w:line="360" w:lineRule="auto"/>
        <w:rPr>
          <w:rFonts w:hint="eastAsia" w:asciiTheme="minorEastAsia" w:hAnsiTheme="minorEastAsia" w:eastAsiaTheme="minorEastAsia" w:cstheme="minorEastAsia"/>
          <w:sz w:val="24"/>
          <w:lang w:eastAsia="zh"/>
          <w:woUserID w:val="1"/>
        </w:rPr>
      </w:pPr>
      <w:r>
        <w:rPr>
          <w:rFonts w:hint="eastAsia" w:asciiTheme="minorEastAsia" w:hAnsiTheme="minorEastAsia" w:eastAsiaTheme="minorEastAsia" w:cstheme="minorEastAsia"/>
          <w:sz w:val="24"/>
          <w:woUserID w:val="1"/>
        </w:rPr>
        <w:t>（2）</w:t>
      </w:r>
      <w:r>
        <w:rPr>
          <w:rFonts w:hint="eastAsia" w:asciiTheme="minorEastAsia" w:hAnsiTheme="minorEastAsia" w:eastAsiaTheme="minorEastAsia" w:cstheme="minorEastAsia"/>
          <w:sz w:val="24"/>
          <w:lang w:eastAsia="zh"/>
          <w:woUserID w:val="1"/>
        </w:rPr>
        <w:t>影响社区人群健康的因素</w:t>
      </w:r>
    </w:p>
    <w:p w14:paraId="326468FF">
      <w:pPr>
        <w:spacing w:line="360" w:lineRule="auto"/>
        <w:rPr>
          <w:rFonts w:hint="eastAsia" w:asciiTheme="minorEastAsia" w:hAnsiTheme="minorEastAsia" w:eastAsiaTheme="minorEastAsia" w:cstheme="minorEastAsia"/>
          <w:sz w:val="24"/>
          <w:lang w:eastAsia="zh"/>
          <w:woUserID w:val="1"/>
        </w:rPr>
      </w:pPr>
      <w:r>
        <w:rPr>
          <w:rFonts w:hint="eastAsia" w:asciiTheme="minorEastAsia" w:hAnsiTheme="minorEastAsia" w:eastAsiaTheme="minorEastAsia" w:cstheme="minorEastAsia"/>
          <w:sz w:val="24"/>
          <w:woUserID w:val="1"/>
        </w:rPr>
        <w:t>（3）</w:t>
      </w:r>
      <w:r>
        <w:rPr>
          <w:rFonts w:hint="eastAsia" w:asciiTheme="minorEastAsia" w:hAnsiTheme="minorEastAsia" w:eastAsiaTheme="minorEastAsia" w:cstheme="minorEastAsia"/>
          <w:sz w:val="24"/>
          <w:lang w:eastAsia="zh"/>
          <w:woUserID w:val="1"/>
        </w:rPr>
        <w:t>社区诊断</w:t>
      </w:r>
    </w:p>
    <w:p w14:paraId="60A8719D">
      <w:pPr>
        <w:spacing w:line="360" w:lineRule="auto"/>
        <w:rPr>
          <w:b/>
          <w:bCs/>
          <w:sz w:val="24"/>
          <w:lang w:val="zh-TW" w:eastAsia="zh-TW"/>
          <w:woUserID w:val="1"/>
        </w:rPr>
      </w:pPr>
      <w:r>
        <w:rPr>
          <w:b/>
          <w:bCs/>
          <w:sz w:val="24"/>
          <w:woUserID w:val="1"/>
        </w:rPr>
        <w:t>3. 重点与难点</w:t>
      </w:r>
    </w:p>
    <w:p w14:paraId="7200937E">
      <w:pPr>
        <w:spacing w:line="360" w:lineRule="auto"/>
        <w:rPr>
          <w:rFonts w:hint="eastAsia" w:eastAsia="宋体"/>
          <w:sz w:val="24"/>
          <w:lang w:val="zh-TW" w:eastAsia="zh"/>
          <w:woUserID w:val="1"/>
        </w:rPr>
      </w:pPr>
      <w:r>
        <w:rPr>
          <w:sz w:val="24"/>
          <w:lang w:val="zh-TW" w:eastAsia="zh-TW"/>
          <w:woUserID w:val="1"/>
        </w:rPr>
        <w:t>重点</w:t>
      </w:r>
      <w:r>
        <w:rPr>
          <w:rFonts w:hint="eastAsia"/>
          <w:sz w:val="24"/>
          <w:lang w:val="zh-TW" w:eastAsia="zh-TW"/>
          <w:woUserID w:val="1"/>
        </w:rPr>
        <w:t>：</w:t>
      </w:r>
      <w:r>
        <w:rPr>
          <w:rFonts w:hint="eastAsia"/>
          <w:sz w:val="24"/>
          <w:lang w:val="zh-TW" w:eastAsia="zh"/>
          <w:woUserID w:val="1"/>
        </w:rPr>
        <w:t>社区诊断的步骤</w:t>
      </w:r>
    </w:p>
    <w:p w14:paraId="4F771B91">
      <w:pPr>
        <w:spacing w:line="360" w:lineRule="auto"/>
        <w:rPr>
          <w:rFonts w:hint="eastAsia" w:eastAsia="宋体"/>
          <w:sz w:val="24"/>
          <w:lang w:eastAsia="zh"/>
          <w:woUserID w:val="1"/>
        </w:rPr>
      </w:pPr>
      <w:r>
        <w:rPr>
          <w:sz w:val="24"/>
          <w:lang w:val="zh-TW" w:eastAsia="zh-TW"/>
          <w:woUserID w:val="1"/>
        </w:rPr>
        <w:t>难点</w:t>
      </w:r>
      <w:r>
        <w:rPr>
          <w:rFonts w:hint="eastAsia"/>
          <w:sz w:val="24"/>
          <w:lang w:val="zh-TW" w:eastAsia="zh-TW"/>
          <w:woUserID w:val="1"/>
        </w:rPr>
        <w:t>：</w:t>
      </w:r>
      <w:r>
        <w:rPr>
          <w:rFonts w:hint="eastAsia"/>
          <w:sz w:val="24"/>
          <w:lang w:val="zh-TW" w:eastAsia="zh"/>
          <w:woUserID w:val="1"/>
        </w:rPr>
        <w:t>社区调查计划的制定</w:t>
      </w:r>
    </w:p>
    <w:p w14:paraId="4C71D59F">
      <w:pPr>
        <w:numPr>
          <w:ilvl w:val="0"/>
          <w:numId w:val="5"/>
        </w:numPr>
        <w:spacing w:line="360" w:lineRule="auto"/>
        <w:rPr>
          <w:rFonts w:hint="eastAsia"/>
          <w:b/>
          <w:bCs/>
          <w:sz w:val="24"/>
          <w:lang w:val="zh-TW" w:eastAsia="zh-TW"/>
          <w:woUserID w:val="1"/>
        </w:rPr>
      </w:pPr>
      <w:r>
        <w:rPr>
          <w:rFonts w:hint="eastAsia"/>
          <w:b/>
          <w:bCs/>
          <w:sz w:val="24"/>
          <w:lang w:val="zh-TW" w:eastAsia="zh-TW"/>
          <w:woUserID w:val="1"/>
        </w:rPr>
        <w:t>育人元素</w:t>
      </w:r>
    </w:p>
    <w:p w14:paraId="29F222BC">
      <w:pPr>
        <w:numPr>
          <w:ilvl w:val="0"/>
          <w:numId w:val="0"/>
        </w:numPr>
        <w:spacing w:line="360" w:lineRule="auto"/>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woUserID w:val="1"/>
        </w:rPr>
        <w:t>（1）</w:t>
      </w:r>
      <w:r>
        <w:rPr>
          <w:rFonts w:hint="eastAsia" w:asciiTheme="minorEastAsia" w:hAnsiTheme="minorEastAsia" w:eastAsiaTheme="minorEastAsia" w:cstheme="minorEastAsia"/>
          <w:sz w:val="24"/>
          <w:szCs w:val="24"/>
          <w:woUserID w:val="1"/>
        </w:rPr>
        <w:t>医德医风与职业精神的塑造</w:t>
      </w:r>
    </w:p>
    <w:p w14:paraId="5719A500">
      <w:pPr>
        <w:numPr>
          <w:ilvl w:val="0"/>
          <w:numId w:val="0"/>
        </w:numPr>
        <w:spacing w:line="360" w:lineRule="auto"/>
        <w:rPr>
          <w:rFonts w:hint="eastAsia" w:asciiTheme="minorEastAsia" w:hAnsiTheme="minorEastAsia" w:eastAsiaTheme="minorEastAsia" w:cstheme="minorEastAsia"/>
          <w:sz w:val="24"/>
          <w:szCs w:val="24"/>
          <w:woUserID w:val="1"/>
        </w:rPr>
      </w:pPr>
      <w:r>
        <w:rPr>
          <w:rFonts w:hint="eastAsia" w:asciiTheme="minorEastAsia" w:hAnsiTheme="minorEastAsia" w:eastAsiaTheme="minorEastAsia" w:cstheme="minorEastAsia"/>
          <w:sz w:val="24"/>
          <w:woUserID w:val="1"/>
        </w:rPr>
        <w:t>（2）</w:t>
      </w:r>
      <w:r>
        <w:rPr>
          <w:rFonts w:hint="eastAsia" w:asciiTheme="minorEastAsia" w:hAnsiTheme="minorEastAsia" w:eastAsiaTheme="minorEastAsia" w:cstheme="minorEastAsia"/>
          <w:sz w:val="24"/>
          <w:szCs w:val="24"/>
          <w:woUserID w:val="1"/>
        </w:rPr>
        <w:t>团队协作与沟通能力的培养</w:t>
      </w:r>
    </w:p>
    <w:p w14:paraId="126365D1">
      <w:pPr>
        <w:numPr>
          <w:ilvl w:val="0"/>
          <w:numId w:val="0"/>
        </w:numPr>
        <w:spacing w:line="360" w:lineRule="auto"/>
        <w:rPr>
          <w:rFonts w:hint="eastAsia" w:asciiTheme="minorEastAsia" w:hAnsiTheme="minorEastAsia" w:eastAsiaTheme="minorEastAsia" w:cstheme="minorEastAsia"/>
          <w:sz w:val="24"/>
          <w:szCs w:val="24"/>
          <w:lang w:val="zh-TW" w:eastAsia="zh-TW"/>
          <w:woUserID w:val="1"/>
        </w:rPr>
      </w:pPr>
      <w:r>
        <w:rPr>
          <w:rFonts w:hint="eastAsia" w:asciiTheme="minorEastAsia" w:hAnsiTheme="minorEastAsia" w:eastAsiaTheme="minorEastAsia" w:cstheme="minorEastAsia"/>
          <w:sz w:val="24"/>
          <w:woUserID w:val="1"/>
        </w:rPr>
        <w:t>（3）</w:t>
      </w:r>
      <w:r>
        <w:rPr>
          <w:rFonts w:hint="eastAsia" w:asciiTheme="minorEastAsia" w:hAnsiTheme="minorEastAsia" w:eastAsiaTheme="minorEastAsia" w:cstheme="minorEastAsia"/>
          <w:sz w:val="24"/>
          <w:szCs w:val="24"/>
          <w:woUserID w:val="1"/>
        </w:rPr>
        <w:t>文关怀与社会责任感的培养</w:t>
      </w:r>
    </w:p>
    <w:p w14:paraId="6C39BCF5">
      <w:pPr>
        <w:pStyle w:val="4"/>
        <w:bidi w:val="0"/>
        <w:rPr>
          <w:rFonts w:hint="eastAsia" w:ascii="宋体" w:hAnsi="宋体" w:eastAsia="宋体" w:cs="宋体"/>
          <w:sz w:val="24"/>
          <w:szCs w:val="24"/>
          <w:lang w:val="zh-TW" w:eastAsia="zh-TW"/>
          <w:woUserID w:val="1"/>
        </w:rPr>
      </w:pPr>
      <w:bookmarkStart w:id="13" w:name="_Toc10278"/>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九</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以预防为导向的健康照顾</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1</w:t>
      </w:r>
      <w:r>
        <w:rPr>
          <w:rFonts w:hint="eastAsia" w:ascii="宋体" w:hAnsi="宋体" w:eastAsia="宋体" w:cs="宋体"/>
          <w:sz w:val="24"/>
          <w:szCs w:val="24"/>
          <w:lang w:val="zh-TW" w:eastAsia="zh-TW"/>
          <w:woUserID w:val="1"/>
        </w:rPr>
        <w:t>学时）</w:t>
      </w:r>
      <w:bookmarkEnd w:id="13"/>
    </w:p>
    <w:p w14:paraId="6BF64416">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woUserID w:val="15"/>
        </w:rPr>
      </w:pPr>
      <w:r>
        <w:rPr>
          <w:rFonts w:hint="default" w:ascii="Times New Roman" w:hAnsi="Times New Roman" w:eastAsia="宋体" w:cs="Times New Roman"/>
          <w:b/>
          <w:bCs/>
          <w:kern w:val="2"/>
          <w:sz w:val="24"/>
          <w:szCs w:val="24"/>
          <w:lang w:val="en-US" w:eastAsia="zh-CN" w:bidi="ar"/>
          <w:woUserID w:val="15"/>
        </w:rPr>
        <w:t xml:space="preserve">1. </w:t>
      </w:r>
      <w:r>
        <w:rPr>
          <w:rFonts w:hint="eastAsia" w:ascii="宋体" w:hAnsi="宋体" w:eastAsia="宋体" w:cs="宋体"/>
          <w:b/>
          <w:bCs/>
          <w:kern w:val="2"/>
          <w:sz w:val="24"/>
          <w:szCs w:val="24"/>
          <w:lang w:val="en-US" w:eastAsia="zh-CN" w:bidi="ar"/>
          <w:woUserID w:val="15"/>
        </w:rPr>
        <w:t>教学基本要求</w:t>
      </w:r>
    </w:p>
    <w:p w14:paraId="0125BBAE">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（1）知识层面：三级预防概念，全科医生预防服务的主要内容和方法，临床预防医学服务的意义和原则。</w:t>
      </w:r>
    </w:p>
    <w:p w14:paraId="72949746">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（2）技能层面：健康咨询的方法和注意事项；健康体检与筛查技术（如血压测量、血糖监测、宫颈癌筛查等）。</w:t>
      </w:r>
    </w:p>
    <w:p w14:paraId="78208EA3">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（3）情感层面：树立“预防优于治疗”的医学观，理解全科医生在健康守门人中的社会责任。</w:t>
      </w:r>
    </w:p>
    <w:p w14:paraId="71544800">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宋体"/>
          <w:b/>
          <w:bCs/>
          <w:kern w:val="2"/>
          <w:sz w:val="24"/>
          <w:szCs w:val="24"/>
          <w:woUserID w:val="15"/>
        </w:rPr>
      </w:pPr>
      <w:r>
        <w:rPr>
          <w:rFonts w:hint="default" w:ascii="Times New Roman" w:hAnsi="Times New Roman" w:eastAsia="宋体" w:cs="Times New Roman"/>
          <w:b/>
          <w:bCs/>
          <w:kern w:val="2"/>
          <w:sz w:val="24"/>
          <w:szCs w:val="24"/>
          <w:lang w:val="en-US" w:eastAsia="zh-CN" w:bidi="ar"/>
          <w:woUserID w:val="15"/>
        </w:rPr>
        <w:t xml:space="preserve">2. </w:t>
      </w:r>
      <w:r>
        <w:rPr>
          <w:rFonts w:hint="eastAsia" w:ascii="宋体" w:hAnsi="宋体" w:eastAsia="宋体" w:cs="宋体"/>
          <w:b/>
          <w:bCs/>
          <w:kern w:val="2"/>
          <w:sz w:val="24"/>
          <w:szCs w:val="24"/>
          <w:lang w:val="en-US" w:eastAsia="zh-CN" w:bidi="ar"/>
          <w:woUserID w:val="15"/>
        </w:rPr>
        <w:t>教学内容</w:t>
      </w:r>
    </w:p>
    <w:p w14:paraId="4A828C3E">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（1）讲授预防的概念及其在全科医学中的重要性；</w:t>
      </w:r>
    </w:p>
    <w:p w14:paraId="164D2D40">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（2）简单介绍全科医生提供预防服务的策略和优势；</w:t>
      </w:r>
    </w:p>
    <w:p w14:paraId="5EE8299C">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（3）重点讲述三级预防的概念及全科医生预防服务的主要内容和方法；</w:t>
      </w:r>
    </w:p>
    <w:p w14:paraId="0AE2B60B">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（4）介绍临床预防医学服务的意义和原则；</w:t>
      </w:r>
    </w:p>
    <w:p w14:paraId="4CA568B1">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（5）简单介绍目前社区居民自我保健如何组织与发动以及这方面的管理、内容。</w:t>
      </w:r>
    </w:p>
    <w:p w14:paraId="6F5ACAD0">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woUserID w:val="15"/>
        </w:rPr>
      </w:pPr>
      <w:r>
        <w:rPr>
          <w:rFonts w:hint="default" w:ascii="Times New Roman" w:hAnsi="Times New Roman" w:eastAsia="宋体" w:cs="Times New Roman"/>
          <w:b/>
          <w:bCs/>
          <w:kern w:val="2"/>
          <w:sz w:val="24"/>
          <w:szCs w:val="24"/>
          <w:lang w:val="en-US" w:eastAsia="zh-CN" w:bidi="ar"/>
          <w:woUserID w:val="15"/>
        </w:rPr>
        <w:t xml:space="preserve">3. </w:t>
      </w:r>
      <w:r>
        <w:rPr>
          <w:rFonts w:hint="eastAsia" w:ascii="宋体" w:hAnsi="宋体" w:eastAsia="宋体" w:cs="宋体"/>
          <w:b/>
          <w:bCs/>
          <w:kern w:val="2"/>
          <w:sz w:val="24"/>
          <w:szCs w:val="24"/>
          <w:lang w:val="en-US" w:eastAsia="zh-CN" w:bidi="ar"/>
          <w:woUserID w:val="15"/>
        </w:rPr>
        <w:t>重点与难点</w:t>
      </w:r>
    </w:p>
    <w:p w14:paraId="76C9D1C8">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重点：全科医生预防服务的主要内容和方法</w:t>
      </w:r>
    </w:p>
    <w:p w14:paraId="011FFCD9">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难点：全科临床预防服务的内容及方法。</w:t>
      </w:r>
    </w:p>
    <w:p w14:paraId="0ED57393">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default" w:ascii="Times New Roman" w:hAnsi="Times New Roman" w:eastAsia="宋体" w:cs="Times New Roman"/>
          <w:b/>
          <w:bCs/>
          <w:kern w:val="2"/>
          <w:sz w:val="24"/>
          <w:szCs w:val="24"/>
          <w:lang w:val="en-US" w:eastAsia="zh-CN" w:bidi="ar"/>
          <w:woUserID w:val="15"/>
        </w:rPr>
        <w:t xml:space="preserve">4. </w:t>
      </w:r>
      <w:r>
        <w:rPr>
          <w:rFonts w:hint="eastAsia" w:ascii="宋体" w:hAnsi="宋体" w:eastAsia="宋体" w:cs="宋体"/>
          <w:b/>
          <w:bCs/>
          <w:kern w:val="2"/>
          <w:sz w:val="24"/>
          <w:szCs w:val="24"/>
          <w:lang w:val="en-US" w:eastAsia="zh-CN" w:bidi="ar"/>
          <w:woUserID w:val="15"/>
        </w:rPr>
        <w:t>育人元素</w:t>
      </w:r>
    </w:p>
    <w:p w14:paraId="69BFE4DC">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kern w:val="2"/>
          <w:sz w:val="24"/>
          <w:szCs w:val="24"/>
          <w:woUserID w:val="15"/>
        </w:rPr>
      </w:pPr>
      <w:r>
        <w:rPr>
          <w:rFonts w:hint="eastAsia" w:asciiTheme="minorEastAsia" w:hAnsiTheme="minorEastAsia" w:eastAsiaTheme="minorEastAsia" w:cstheme="minorEastAsia"/>
          <w:kern w:val="2"/>
          <w:sz w:val="24"/>
          <w:szCs w:val="24"/>
          <w:lang w:val="en-US" w:eastAsia="zh-CN" w:bidi="ar"/>
          <w:woUserID w:val="15"/>
        </w:rPr>
        <w:t>预防服务明显减少国家医疗支出。</w:t>
      </w:r>
    </w:p>
    <w:p w14:paraId="4F041963">
      <w:pPr>
        <w:pStyle w:val="4"/>
        <w:spacing w:before="240" w:after="240" w:line="360" w:lineRule="auto"/>
        <w:rPr>
          <w:sz w:val="24"/>
          <w:lang w:val="zh-TW" w:eastAsia="zh-TW"/>
          <w:woUserID w:val="1"/>
        </w:rPr>
      </w:pPr>
      <w:bookmarkStart w:id="14" w:name="_Toc29758"/>
      <w:r>
        <w:rPr>
          <w:sz w:val="24"/>
          <w:lang w:val="zh-TW" w:eastAsia="zh-TW"/>
          <w:woUserID w:val="1"/>
        </w:rPr>
        <w:t>第</w:t>
      </w:r>
      <w:r>
        <w:rPr>
          <w:rFonts w:hint="eastAsia"/>
          <w:sz w:val="24"/>
          <w:lang w:val="zh-TW" w:eastAsia="zh"/>
          <w:woUserID w:val="1"/>
        </w:rPr>
        <w:t>十</w:t>
      </w:r>
      <w:r>
        <w:rPr>
          <w:sz w:val="24"/>
          <w:lang w:val="zh-TW" w:eastAsia="zh-TW"/>
          <w:woUserID w:val="1"/>
        </w:rPr>
        <w:t xml:space="preserve">章 </w:t>
      </w:r>
      <w:r>
        <w:rPr>
          <w:rFonts w:hint="eastAsia"/>
          <w:sz w:val="24"/>
          <w:lang w:val="zh-TW" w:eastAsia="zh"/>
          <w:woUserID w:val="1"/>
        </w:rPr>
        <w:t>健康管理及实施策略</w:t>
      </w:r>
      <w:r>
        <w:rPr>
          <w:rFonts w:hint="eastAsia"/>
          <w:sz w:val="24"/>
          <w:lang w:val="zh-TW"/>
          <w:woUserID w:val="1"/>
        </w:rPr>
        <w:t>【讲授】</w:t>
      </w:r>
      <w:r>
        <w:rPr>
          <w:sz w:val="24"/>
          <w:lang w:val="zh-TW" w:eastAsia="zh-TW"/>
          <w:woUserID w:val="1"/>
        </w:rPr>
        <w:t>（</w:t>
      </w:r>
      <w:r>
        <w:rPr>
          <w:rFonts w:hint="eastAsia"/>
          <w:sz w:val="24"/>
          <w:lang w:val="zh-TW" w:eastAsia="zh"/>
          <w:woUserID w:val="1"/>
        </w:rPr>
        <w:t>2</w:t>
      </w:r>
      <w:r>
        <w:rPr>
          <w:sz w:val="24"/>
          <w:lang w:val="zh-TW" w:eastAsia="zh-TW"/>
          <w:woUserID w:val="1"/>
        </w:rPr>
        <w:t>学时）</w:t>
      </w:r>
      <w:bookmarkEnd w:id="14"/>
    </w:p>
    <w:p w14:paraId="20EC6E13">
      <w:pPr>
        <w:spacing w:line="360" w:lineRule="auto"/>
        <w:rPr>
          <w:b/>
          <w:bCs/>
          <w:sz w:val="24"/>
          <w:woUserID w:val="1"/>
        </w:rPr>
      </w:pPr>
      <w:r>
        <w:rPr>
          <w:b/>
          <w:bCs/>
          <w:sz w:val="24"/>
          <w:woUserID w:val="1"/>
        </w:rPr>
        <w:t>1. 教学基本要求</w:t>
      </w:r>
    </w:p>
    <w:p w14:paraId="76CDEAC6">
      <w:pPr>
        <w:spacing w:line="360" w:lineRule="auto"/>
        <w:rPr>
          <w:rFonts w:hint="eastAsia" w:asciiTheme="minorEastAsia" w:hAnsiTheme="minorEastAsia" w:eastAsiaTheme="minorEastAsia" w:cstheme="minorEastAsia"/>
          <w:sz w:val="24"/>
          <w:lang w:val="zh-TW" w:eastAsia="zh"/>
          <w:woUserID w:val="12"/>
        </w:rPr>
      </w:pPr>
      <w:r>
        <w:rPr>
          <w:rFonts w:hint="eastAsia" w:asciiTheme="minorEastAsia" w:hAnsiTheme="minorEastAsia" w:eastAsiaTheme="minorEastAsia" w:cstheme="minorEastAsia"/>
          <w:sz w:val="24"/>
          <w:lang w:val="zh-TW" w:eastAsia="zh-TW"/>
          <w:woUserID w:val="1"/>
        </w:rPr>
        <w:t>（1）知识</w:t>
      </w:r>
      <w:r>
        <w:rPr>
          <w:rFonts w:hint="eastAsia" w:asciiTheme="minorEastAsia" w:hAnsiTheme="minorEastAsia" w:eastAsiaTheme="minorEastAsia" w:cstheme="minorEastAsia"/>
          <w:sz w:val="24"/>
          <w:lang w:val="zh-TW" w:eastAsia="zh-TW"/>
          <w:woUserID w:val="12"/>
        </w:rPr>
        <w:t>层面</w:t>
      </w:r>
      <w:r>
        <w:rPr>
          <w:rFonts w:hint="eastAsia" w:asciiTheme="minorEastAsia" w:hAnsiTheme="minorEastAsia" w:eastAsiaTheme="minorEastAsia" w:cstheme="minorEastAsia"/>
          <w:sz w:val="24"/>
          <w:lang w:val="zh-TW" w:eastAsia="zh-TW"/>
          <w:woUserID w:val="1"/>
        </w:rPr>
        <w:t>：</w:t>
      </w:r>
      <w:r>
        <w:rPr>
          <w:rFonts w:hint="eastAsia" w:asciiTheme="minorEastAsia" w:hAnsiTheme="minorEastAsia" w:eastAsiaTheme="minorEastAsia" w:cstheme="minorEastAsia"/>
          <w:sz w:val="24"/>
          <w:lang w:val="zh-TW" w:eastAsia="zh"/>
          <w:woUserID w:val="12"/>
        </w:rPr>
        <w:t>掌握健康管理的概念和内涵，主动健康的内涵</w:t>
      </w:r>
    </w:p>
    <w:p w14:paraId="306FA178">
      <w:pPr>
        <w:spacing w:line="360" w:lineRule="auto"/>
        <w:rPr>
          <w:rFonts w:hint="eastAsia" w:asciiTheme="minorEastAsia" w:hAnsiTheme="minorEastAsia" w:eastAsiaTheme="minorEastAsia" w:cstheme="minorEastAsia"/>
          <w:sz w:val="24"/>
          <w:lang w:val="en-US" w:eastAsia="zh-CN"/>
          <w:woUserID w:val="12"/>
        </w:rPr>
      </w:pPr>
      <w:r>
        <w:rPr>
          <w:rFonts w:hint="eastAsia" w:asciiTheme="minorEastAsia" w:hAnsiTheme="minorEastAsia" w:eastAsiaTheme="minorEastAsia" w:cstheme="minorEastAsia"/>
          <w:sz w:val="24"/>
          <w:lang w:val="zh-TW" w:eastAsia="zh"/>
          <w:woUserID w:val="12"/>
        </w:rPr>
        <w:t>（2）技能层面：掌握健康管理的实施方法，</w:t>
      </w:r>
      <w:r>
        <w:rPr>
          <w:rFonts w:hint="eastAsia" w:asciiTheme="minorEastAsia" w:hAnsiTheme="minorEastAsia" w:eastAsiaTheme="minorEastAsia" w:cstheme="minorEastAsia"/>
          <w:sz w:val="24"/>
          <w:lang w:val="en-US" w:eastAsia="zh-CN"/>
          <w:woUserID w:val="12"/>
        </w:rPr>
        <w:t>针对重点人群开展特定的健康管理</w:t>
      </w:r>
    </w:p>
    <w:p w14:paraId="7C61AA93">
      <w:pPr>
        <w:spacing w:line="360" w:lineRule="auto"/>
        <w:rPr>
          <w:rFonts w:hint="eastAsia" w:asciiTheme="minorEastAsia" w:hAnsiTheme="minorEastAsia" w:eastAsiaTheme="minorEastAsia" w:cstheme="minorEastAsia"/>
          <w:sz w:val="24"/>
          <w:lang w:val="zh-TW" w:eastAsia="zh"/>
          <w:woUserID w:val="12"/>
        </w:rPr>
      </w:pPr>
      <w:r>
        <w:rPr>
          <w:rFonts w:hint="eastAsia" w:asciiTheme="minorEastAsia" w:hAnsiTheme="minorEastAsia" w:eastAsiaTheme="minorEastAsia" w:cstheme="minorEastAsia"/>
          <w:sz w:val="24"/>
          <w:lang w:val="zh-TW" w:eastAsia="zh"/>
          <w:woUserID w:val="12"/>
        </w:rPr>
        <w:t>（3）情感层面：全科医生应充分发挥学科特点和优势，提升全民健康水平和健康素养</w:t>
      </w:r>
    </w:p>
    <w:p w14:paraId="1A416823">
      <w:pPr>
        <w:spacing w:line="360" w:lineRule="auto"/>
        <w:rPr>
          <w:rFonts w:cs="宋体"/>
          <w:b/>
          <w:bCs/>
          <w:sz w:val="24"/>
          <w:lang w:val="zh-TW" w:eastAsia="zh-TW"/>
          <w:woUserID w:val="1"/>
        </w:rPr>
      </w:pPr>
      <w:r>
        <w:rPr>
          <w:b/>
          <w:bCs/>
          <w:sz w:val="24"/>
          <w:woUserID w:val="1"/>
        </w:rPr>
        <w:t>2. 教学内容</w:t>
      </w:r>
    </w:p>
    <w:p w14:paraId="126FBB61">
      <w:pPr>
        <w:spacing w:line="360" w:lineRule="auto"/>
        <w:rPr>
          <w:rFonts w:hint="eastAsia" w:asciiTheme="minorEastAsia" w:hAnsiTheme="minorEastAsia" w:eastAsiaTheme="minorEastAsia" w:cstheme="minorEastAsia"/>
          <w:sz w:val="24"/>
          <w:lang w:eastAsia="zh"/>
          <w:woUserID w:val="12"/>
        </w:rPr>
      </w:pPr>
      <w:r>
        <w:rPr>
          <w:rFonts w:hint="eastAsia" w:asciiTheme="minorEastAsia" w:hAnsiTheme="minorEastAsia" w:eastAsiaTheme="minorEastAsia" w:cstheme="minorEastAsia"/>
          <w:sz w:val="24"/>
          <w:woUserID w:val="1"/>
        </w:rPr>
        <w:t>（1）</w:t>
      </w:r>
      <w:r>
        <w:rPr>
          <w:rFonts w:hint="eastAsia" w:asciiTheme="minorEastAsia" w:hAnsiTheme="minorEastAsia" w:eastAsiaTheme="minorEastAsia" w:cstheme="minorEastAsia"/>
          <w:sz w:val="24"/>
          <w:lang w:eastAsia="zh"/>
          <w:woUserID w:val="12"/>
        </w:rPr>
        <w:t>健康管理的概念和内涵</w:t>
      </w:r>
    </w:p>
    <w:p w14:paraId="2A64D92D">
      <w:pPr>
        <w:spacing w:line="360" w:lineRule="auto"/>
        <w:rPr>
          <w:rFonts w:hint="eastAsia" w:asciiTheme="minorEastAsia" w:hAnsiTheme="minorEastAsia" w:eastAsiaTheme="minorEastAsia" w:cstheme="minorEastAsia"/>
          <w:sz w:val="24"/>
          <w:lang w:eastAsia="zh"/>
          <w:woUserID w:val="12"/>
        </w:rPr>
      </w:pPr>
      <w:r>
        <w:rPr>
          <w:rFonts w:hint="eastAsia" w:asciiTheme="minorEastAsia" w:hAnsiTheme="minorEastAsia" w:eastAsiaTheme="minorEastAsia" w:cstheme="minorEastAsia"/>
          <w:sz w:val="24"/>
          <w:lang w:eastAsia="zh"/>
          <w:woUserID w:val="12"/>
        </w:rPr>
        <w:t>（2）健康管理的主要应用场景</w:t>
      </w:r>
    </w:p>
    <w:p w14:paraId="274884FB">
      <w:pPr>
        <w:spacing w:line="360" w:lineRule="auto"/>
        <w:rPr>
          <w:rFonts w:hint="eastAsia" w:asciiTheme="minorEastAsia" w:hAnsiTheme="minorEastAsia" w:eastAsiaTheme="minorEastAsia" w:cstheme="minorEastAsia"/>
          <w:sz w:val="24"/>
          <w:lang w:eastAsia="zh"/>
          <w:woUserID w:val="12"/>
        </w:rPr>
      </w:pPr>
      <w:r>
        <w:rPr>
          <w:rFonts w:hint="eastAsia" w:asciiTheme="minorEastAsia" w:hAnsiTheme="minorEastAsia" w:eastAsiaTheme="minorEastAsia" w:cstheme="minorEastAsia"/>
          <w:sz w:val="24"/>
          <w:lang w:eastAsia="zh"/>
          <w:woUserID w:val="12"/>
        </w:rPr>
        <w:t>（3）健康管理的实施策略</w:t>
      </w:r>
    </w:p>
    <w:p w14:paraId="6CB825FD">
      <w:pPr>
        <w:spacing w:line="360" w:lineRule="auto"/>
        <w:rPr>
          <w:rFonts w:hint="eastAsia" w:asciiTheme="minorEastAsia" w:hAnsiTheme="minorEastAsia" w:eastAsiaTheme="minorEastAsia" w:cstheme="minorEastAsia"/>
          <w:sz w:val="24"/>
          <w:lang w:eastAsia="zh"/>
          <w:woUserID w:val="12"/>
        </w:rPr>
      </w:pPr>
      <w:r>
        <w:rPr>
          <w:rFonts w:hint="eastAsia" w:asciiTheme="minorEastAsia" w:hAnsiTheme="minorEastAsia" w:eastAsiaTheme="minorEastAsia" w:cstheme="minorEastAsia"/>
          <w:sz w:val="24"/>
          <w:lang w:eastAsia="zh"/>
          <w:woUserID w:val="12"/>
        </w:rPr>
        <w:t>（4）亚健康状态管理及重点人群的健康管理</w:t>
      </w:r>
    </w:p>
    <w:p w14:paraId="794E9463">
      <w:pPr>
        <w:spacing w:line="360" w:lineRule="auto"/>
        <w:rPr>
          <w:rFonts w:hint="eastAsia" w:asciiTheme="minorEastAsia" w:hAnsiTheme="minorEastAsia" w:eastAsiaTheme="minorEastAsia" w:cstheme="minorEastAsia"/>
          <w:sz w:val="24"/>
          <w:lang w:eastAsia="zh"/>
          <w:woUserID w:val="12"/>
        </w:rPr>
      </w:pPr>
      <w:r>
        <w:rPr>
          <w:rFonts w:hint="eastAsia" w:asciiTheme="minorEastAsia" w:hAnsiTheme="minorEastAsia" w:eastAsiaTheme="minorEastAsia" w:cstheme="minorEastAsia"/>
          <w:sz w:val="24"/>
          <w:lang w:eastAsia="zh"/>
          <w:woUserID w:val="12"/>
        </w:rPr>
        <w:t>（5）主动健康的内涵，主动健康管理相关主体的职责及工作策略</w:t>
      </w:r>
    </w:p>
    <w:p w14:paraId="15239B35">
      <w:pPr>
        <w:spacing w:line="360" w:lineRule="auto"/>
        <w:rPr>
          <w:rFonts w:hint="eastAsia" w:eastAsia="宋体"/>
          <w:sz w:val="24"/>
          <w:lang w:eastAsia="zh"/>
          <w:woUserID w:val="12"/>
        </w:rPr>
      </w:pPr>
      <w:r>
        <w:rPr>
          <w:rFonts w:hint="eastAsia" w:asciiTheme="minorEastAsia" w:hAnsiTheme="minorEastAsia" w:eastAsiaTheme="minorEastAsia" w:cstheme="minorEastAsia"/>
          <w:sz w:val="24"/>
          <w:lang w:eastAsia="zh"/>
          <w:woUserID w:val="12"/>
        </w:rPr>
        <w:t>（6）全科医生与健康管理，如何基于全科医学思维开展健康管理</w:t>
      </w:r>
    </w:p>
    <w:p w14:paraId="1F8E0124">
      <w:pPr>
        <w:spacing w:line="360" w:lineRule="auto"/>
        <w:rPr>
          <w:b/>
          <w:bCs/>
          <w:sz w:val="24"/>
          <w:lang w:val="zh-TW" w:eastAsia="zh-TW"/>
          <w:woUserID w:val="1"/>
        </w:rPr>
      </w:pPr>
      <w:r>
        <w:rPr>
          <w:b/>
          <w:bCs/>
          <w:sz w:val="24"/>
          <w:woUserID w:val="1"/>
        </w:rPr>
        <w:t>3. 重点与难点</w:t>
      </w:r>
    </w:p>
    <w:p w14:paraId="7CA08D40">
      <w:pPr>
        <w:spacing w:line="360" w:lineRule="auto"/>
        <w:rPr>
          <w:rFonts w:hint="eastAsia"/>
          <w:sz w:val="24"/>
          <w:lang w:val="zh-TW" w:eastAsia="zh"/>
          <w:woUserID w:val="12"/>
        </w:rPr>
      </w:pPr>
      <w:r>
        <w:rPr>
          <w:sz w:val="24"/>
          <w:lang w:val="zh-TW" w:eastAsia="zh-TW"/>
          <w:woUserID w:val="1"/>
        </w:rPr>
        <w:t>重点</w:t>
      </w:r>
      <w:r>
        <w:rPr>
          <w:rFonts w:hint="eastAsia"/>
          <w:sz w:val="24"/>
          <w:lang w:val="zh-TW" w:eastAsia="zh-TW"/>
          <w:woUserID w:val="1"/>
        </w:rPr>
        <w:t>：</w:t>
      </w:r>
      <w:r>
        <w:rPr>
          <w:rFonts w:hint="eastAsia"/>
          <w:sz w:val="24"/>
          <w:lang w:val="zh-TW" w:eastAsia="zh"/>
          <w:woUserID w:val="12"/>
        </w:rPr>
        <w:t>健康管理的实施策略，主动健康的内涵，全科医生与健康管理</w:t>
      </w:r>
    </w:p>
    <w:p w14:paraId="0B631FB0">
      <w:pPr>
        <w:spacing w:line="360" w:lineRule="auto"/>
        <w:rPr>
          <w:sz w:val="24"/>
          <w:woUserID w:val="1"/>
        </w:rPr>
      </w:pPr>
      <w:r>
        <w:rPr>
          <w:rFonts w:hint="eastAsia"/>
          <w:sz w:val="24"/>
          <w:lang w:val="zh-TW" w:eastAsia="zh"/>
          <w:woUserID w:val="12"/>
        </w:rPr>
        <w:t>难点：如何基于全科医学思维开展健康管理</w:t>
      </w:r>
      <w:r>
        <w:rPr>
          <w:rFonts w:hint="eastAsia"/>
          <w:sz w:val="24"/>
          <w:lang w:val="zh-TW" w:eastAsia="zh-CN"/>
          <w:woUserID w:val="12"/>
        </w:rPr>
        <w:t>，</w:t>
      </w:r>
      <w:r>
        <w:rPr>
          <w:rFonts w:hint="eastAsia"/>
          <w:sz w:val="24"/>
          <w:lang w:val="en-US" w:eastAsia="zh-CN"/>
          <w:woUserID w:val="12"/>
        </w:rPr>
        <w:t>健康危险因素评估方法及健康风险计算</w:t>
      </w:r>
    </w:p>
    <w:p w14:paraId="38C5DC47">
      <w:pPr>
        <w:numPr>
          <w:ilvl w:val="0"/>
          <w:numId w:val="6"/>
        </w:numPr>
        <w:spacing w:line="360" w:lineRule="auto"/>
        <w:ind w:left="0" w:leftChars="0" w:firstLine="0" w:firstLineChars="0"/>
        <w:rPr>
          <w:rFonts w:hint="eastAsia"/>
          <w:b/>
          <w:bCs/>
          <w:sz w:val="24"/>
          <w:lang w:val="zh-TW" w:eastAsia="zh-TW"/>
          <w:woUserID w:val="1"/>
        </w:rPr>
      </w:pPr>
      <w:r>
        <w:rPr>
          <w:rFonts w:hint="eastAsia"/>
          <w:b/>
          <w:bCs/>
          <w:sz w:val="24"/>
          <w:lang w:val="zh-TW" w:eastAsia="zh-TW"/>
          <w:woUserID w:val="1"/>
        </w:rPr>
        <w:t>育人元素</w:t>
      </w:r>
    </w:p>
    <w:p w14:paraId="52D65E93">
      <w:pPr>
        <w:numPr>
          <w:ilvl w:val="0"/>
          <w:numId w:val="0"/>
        </w:numPr>
        <w:spacing w:line="360" w:lineRule="auto"/>
        <w:ind w:leftChars="0"/>
        <w:rPr>
          <w:rFonts w:hint="eastAsia" w:asciiTheme="minorEastAsia" w:hAnsiTheme="minorEastAsia" w:eastAsiaTheme="minorEastAsia" w:cstheme="minorEastAsia"/>
          <w:b w:val="0"/>
          <w:bCs w:val="0"/>
          <w:sz w:val="24"/>
          <w:lang w:val="zh-TW" w:eastAsia="zh"/>
          <w:woUserID w:val="12"/>
        </w:rPr>
      </w:pPr>
      <w:r>
        <w:rPr>
          <w:rFonts w:hint="eastAsia" w:asciiTheme="minorEastAsia" w:hAnsiTheme="minorEastAsia" w:eastAsiaTheme="minorEastAsia" w:cstheme="minorEastAsia"/>
          <w:b w:val="0"/>
          <w:bCs w:val="0"/>
          <w:sz w:val="24"/>
          <w:lang w:val="zh-TW" w:eastAsia="zh"/>
          <w:woUserID w:val="12"/>
        </w:rPr>
        <w:t>（1）科学的健康管理可以提升群体健康水平和健康素养</w:t>
      </w:r>
    </w:p>
    <w:p w14:paraId="4C945130">
      <w:pPr>
        <w:spacing w:line="360" w:lineRule="auto"/>
        <w:rPr>
          <w:rFonts w:hint="eastAsia" w:asciiTheme="minorEastAsia" w:hAnsiTheme="minorEastAsia" w:eastAsiaTheme="minorEastAsia" w:cstheme="minorEastAsia"/>
          <w:b w:val="0"/>
          <w:bCs w:val="0"/>
          <w:sz w:val="24"/>
          <w:lang w:val="zh-TW" w:eastAsia="zh"/>
          <w:woUserID w:val="12"/>
        </w:rPr>
      </w:pPr>
      <w:r>
        <w:rPr>
          <w:rFonts w:hint="eastAsia" w:asciiTheme="minorEastAsia" w:hAnsiTheme="minorEastAsia" w:eastAsiaTheme="minorEastAsia" w:cstheme="minorEastAsia"/>
          <w:b w:val="0"/>
          <w:bCs w:val="0"/>
          <w:sz w:val="24"/>
          <w:lang w:val="zh-TW" w:eastAsia="zh"/>
          <w:woUserID w:val="12"/>
        </w:rPr>
        <w:t>（2）科学的健康管理可促进医疗资源的合理利用，降低社会保障的支出，节省医疗费用，推动社会经济的发展和进步。</w:t>
      </w:r>
    </w:p>
    <w:p w14:paraId="0D8D53A7">
      <w:pPr>
        <w:pStyle w:val="4"/>
        <w:spacing w:before="240" w:after="240" w:line="360" w:lineRule="auto"/>
        <w:rPr>
          <w:sz w:val="24"/>
          <w:lang w:val="zh-TW" w:eastAsia="zh-TW"/>
          <w:woUserID w:val="1"/>
        </w:rPr>
      </w:pPr>
      <w:bookmarkStart w:id="15" w:name="_Toc28715"/>
      <w:r>
        <w:rPr>
          <w:sz w:val="24"/>
          <w:lang w:val="zh-TW" w:eastAsia="zh-TW"/>
          <w:woUserID w:val="1"/>
        </w:rPr>
        <w:t>第</w:t>
      </w:r>
      <w:r>
        <w:rPr>
          <w:rFonts w:hint="eastAsia"/>
          <w:sz w:val="24"/>
          <w:lang w:val="zh-TW" w:eastAsia="zh"/>
          <w:woUserID w:val="1"/>
        </w:rPr>
        <w:t>十一</w:t>
      </w:r>
      <w:r>
        <w:rPr>
          <w:sz w:val="24"/>
          <w:lang w:val="zh-TW" w:eastAsia="zh-TW"/>
          <w:woUserID w:val="1"/>
        </w:rPr>
        <w:t xml:space="preserve">章 </w:t>
      </w:r>
      <w:r>
        <w:rPr>
          <w:rFonts w:hint="eastAsia"/>
          <w:sz w:val="24"/>
          <w:lang w:val="zh-TW" w:eastAsia="zh"/>
          <w:woUserID w:val="1"/>
        </w:rPr>
        <w:t>全科医学的科学研究</w:t>
      </w:r>
      <w:r>
        <w:rPr>
          <w:rFonts w:hint="eastAsia"/>
          <w:sz w:val="24"/>
          <w:lang w:val="zh-TW"/>
          <w:woUserID w:val="1"/>
        </w:rPr>
        <w:t>【讲授】</w:t>
      </w:r>
      <w:r>
        <w:rPr>
          <w:sz w:val="24"/>
          <w:lang w:val="zh-TW" w:eastAsia="zh-TW"/>
          <w:woUserID w:val="1"/>
        </w:rPr>
        <w:t>（</w:t>
      </w:r>
      <w:r>
        <w:rPr>
          <w:rFonts w:hint="eastAsia"/>
          <w:sz w:val="24"/>
          <w:lang w:val="zh-TW" w:eastAsia="zh"/>
          <w:woUserID w:val="1"/>
        </w:rPr>
        <w:t>1</w:t>
      </w:r>
      <w:r>
        <w:rPr>
          <w:sz w:val="24"/>
          <w:lang w:val="zh-TW" w:eastAsia="zh-TW"/>
          <w:woUserID w:val="1"/>
        </w:rPr>
        <w:t>学时）</w:t>
      </w:r>
      <w:bookmarkEnd w:id="15"/>
    </w:p>
    <w:p w14:paraId="00512E05">
      <w:pPr>
        <w:spacing w:line="360" w:lineRule="auto"/>
        <w:rPr>
          <w:rFonts w:hint="eastAsia" w:asciiTheme="majorEastAsia" w:hAnsiTheme="majorEastAsia" w:eastAsiaTheme="majorEastAsia" w:cstheme="majorEastAsia"/>
          <w:b/>
          <w:bCs/>
          <w:sz w:val="24"/>
          <w:lang w:val="en-US"/>
          <w:woUserID w:val="1"/>
        </w:rPr>
      </w:pPr>
      <w:r>
        <w:rPr>
          <w:rFonts w:hint="eastAsia" w:asciiTheme="majorEastAsia" w:hAnsiTheme="majorEastAsia" w:eastAsiaTheme="majorEastAsia" w:cstheme="majorEastAsia"/>
          <w:b/>
          <w:bCs/>
          <w:sz w:val="24"/>
          <w:lang w:val="en-US" w:eastAsia="zh-CN"/>
          <w:woUserID w:val="1"/>
        </w:rPr>
        <w:t xml:space="preserve">1. 教学基本要求  </w:t>
      </w:r>
    </w:p>
    <w:p w14:paraId="521B6EEC">
      <w:pPr>
        <w:spacing w:line="360" w:lineRule="auto"/>
        <w:rPr>
          <w:rFonts w:hint="eastAsia" w:asciiTheme="minorEastAsia" w:hAnsiTheme="minorEastAsia" w:eastAsiaTheme="minorEastAsia" w:cstheme="minorEastAsia"/>
          <w:sz w:val="24"/>
          <w:lang w:val="en-US" w:eastAsia="zh-TW"/>
          <w:woUserID w:val="1"/>
        </w:rPr>
      </w:pPr>
      <w:r>
        <w:rPr>
          <w:rFonts w:hint="eastAsia" w:asciiTheme="minorEastAsia" w:hAnsiTheme="minorEastAsia" w:eastAsiaTheme="minorEastAsia" w:cstheme="minorEastAsia"/>
          <w:sz w:val="24"/>
          <w:lang w:val="en-US" w:eastAsia="zh-CN"/>
          <w:woUserID w:val="1"/>
        </w:rPr>
        <w:t xml:space="preserve">（1）知识层面：  </w:t>
      </w:r>
    </w:p>
    <w:p w14:paraId="7A3D75D1">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eastAsia" w:asciiTheme="minorEastAsia" w:hAnsiTheme="minorEastAsia" w:eastAsiaTheme="minorEastAsia" w:cstheme="minorEastAsia"/>
          <w:b w:val="0"/>
          <w:bCs w:val="0"/>
          <w:kern w:val="2"/>
          <w:sz w:val="24"/>
          <w:szCs w:val="24"/>
          <w:lang w:val="en-US" w:eastAsia="zh-CN" w:bidi="ar"/>
          <w:woUserID w:val="13"/>
        </w:rPr>
        <w:t xml:space="preserve">理解全科医学科学研究的内涵、目的及学科基础（循证医学、临床流行病学、社会医学、卫生经济学）  </w:t>
      </w:r>
    </w:p>
    <w:p w14:paraId="69CA6AD7">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eastAsia" w:asciiTheme="minorEastAsia" w:hAnsiTheme="minorEastAsia" w:eastAsiaTheme="minorEastAsia" w:cstheme="minorEastAsia"/>
          <w:b w:val="0"/>
          <w:bCs w:val="0"/>
          <w:kern w:val="2"/>
          <w:sz w:val="24"/>
          <w:szCs w:val="24"/>
          <w:lang w:val="en-US" w:eastAsia="zh-CN" w:bidi="ar"/>
          <w:woUserID w:val="13"/>
        </w:rPr>
        <w:t xml:space="preserve">掌握科研基本步骤（选题→设计→资料收集→分析→成果转化）及常用研究方法（观察性研究、实验性研究）  </w:t>
      </w:r>
    </w:p>
    <w:p w14:paraId="6FCE452D">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③</w:t>
      </w:r>
      <w:r>
        <w:rPr>
          <w:rFonts w:hint="eastAsia" w:asciiTheme="minorEastAsia" w:hAnsiTheme="minorEastAsia" w:eastAsiaTheme="minorEastAsia" w:cstheme="minorEastAsia"/>
          <w:b w:val="0"/>
          <w:bCs w:val="0"/>
          <w:kern w:val="2"/>
          <w:sz w:val="24"/>
          <w:szCs w:val="24"/>
          <w:lang w:val="en-US" w:eastAsia="zh-CN" w:bidi="ar"/>
          <w:woUserID w:val="13"/>
        </w:rPr>
        <w:t xml:space="preserve">熟悉医学伦理原则（尊重自主、有利不伤害、知情同意等）及循证医学实践流程（PICO原则、证据分级）  </w:t>
      </w:r>
    </w:p>
    <w:p w14:paraId="480ABC3D">
      <w:pPr>
        <w:spacing w:line="360" w:lineRule="auto"/>
        <w:rPr>
          <w:rFonts w:hint="eastAsia" w:asciiTheme="minorEastAsia" w:hAnsiTheme="minorEastAsia" w:eastAsiaTheme="minorEastAsia" w:cstheme="minorEastAsia"/>
          <w:sz w:val="24"/>
          <w:lang w:val="en-US" w:eastAsia="zh-TW"/>
          <w:woUserID w:val="1"/>
        </w:rPr>
      </w:pPr>
      <w:r>
        <w:rPr>
          <w:rFonts w:hint="eastAsia" w:asciiTheme="minorEastAsia" w:hAnsiTheme="minorEastAsia" w:eastAsiaTheme="minorEastAsia" w:cstheme="minorEastAsia"/>
          <w:sz w:val="24"/>
          <w:lang w:val="en-US" w:eastAsia="zh-CN"/>
          <w:woUserID w:val="1"/>
        </w:rPr>
        <w:t xml:space="preserve">（2）技能层面：  </w:t>
      </w:r>
    </w:p>
    <w:p w14:paraId="556D23F9">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eastAsia" w:asciiTheme="minorEastAsia" w:hAnsiTheme="minorEastAsia" w:eastAsiaTheme="minorEastAsia" w:cstheme="minorEastAsia"/>
          <w:b w:val="0"/>
          <w:bCs w:val="0"/>
          <w:kern w:val="2"/>
          <w:sz w:val="24"/>
          <w:szCs w:val="24"/>
          <w:lang w:val="en-US" w:eastAsia="zh-CN" w:bidi="ar"/>
          <w:woUserID w:val="13"/>
        </w:rPr>
        <w:t xml:space="preserve">能初步设计社区健康问题研究方案（如选题可行性分析、调查表设计）  </w:t>
      </w:r>
    </w:p>
    <w:p w14:paraId="6BF71F4A">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eastAsia" w:asciiTheme="minorEastAsia" w:hAnsiTheme="minorEastAsia" w:eastAsiaTheme="minorEastAsia" w:cstheme="minorEastAsia"/>
          <w:b w:val="0"/>
          <w:bCs w:val="0"/>
          <w:kern w:val="2"/>
          <w:sz w:val="24"/>
          <w:szCs w:val="24"/>
          <w:lang w:val="en-US" w:eastAsia="zh-CN" w:bidi="ar"/>
          <w:woUserID w:val="13"/>
        </w:rPr>
        <w:t xml:space="preserve">学会运用PICO框架构建临床问题，检索循证资源（如POEM证据）  </w:t>
      </w:r>
    </w:p>
    <w:p w14:paraId="26140B84">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③</w:t>
      </w:r>
      <w:r>
        <w:rPr>
          <w:rFonts w:hint="eastAsia" w:asciiTheme="minorEastAsia" w:hAnsiTheme="minorEastAsia" w:eastAsiaTheme="minorEastAsia" w:cstheme="minorEastAsia"/>
          <w:b w:val="0"/>
          <w:bCs w:val="0"/>
          <w:kern w:val="2"/>
          <w:sz w:val="24"/>
          <w:szCs w:val="24"/>
          <w:lang w:val="en-US" w:eastAsia="zh-CN" w:bidi="ar"/>
          <w:woUserID w:val="13"/>
        </w:rPr>
        <w:t xml:space="preserve"> 能在科研中践行伦理规范（知情同意书设计、隐私保护）  </w:t>
      </w:r>
    </w:p>
    <w:p w14:paraId="6A4131C7">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Theme="minorEastAsia" w:hAnsiTheme="minorEastAsia" w:eastAsiaTheme="minorEastAsia" w:cstheme="minorEastAsia"/>
          <w:b w:val="0"/>
          <w:bCs w:val="0"/>
          <w:kern w:val="2"/>
          <w:sz w:val="24"/>
          <w:szCs w:val="24"/>
          <w:lang w:val="en-US" w:eastAsia="zh-CN" w:bidi="ar"/>
          <w:woUserID w:val="13"/>
        </w:rPr>
        <w:t xml:space="preserve">（3）情感层面：  </w:t>
      </w:r>
    </w:p>
    <w:p w14:paraId="362F8EA1">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eastAsia" w:asciiTheme="minorEastAsia" w:hAnsiTheme="minorEastAsia" w:eastAsiaTheme="minorEastAsia" w:cstheme="minorEastAsia"/>
          <w:b w:val="0"/>
          <w:bCs w:val="0"/>
          <w:kern w:val="2"/>
          <w:sz w:val="24"/>
          <w:szCs w:val="24"/>
          <w:lang w:val="en-US" w:eastAsia="zh-CN" w:bidi="ar"/>
          <w:woUserID w:val="13"/>
        </w:rPr>
        <w:t xml:space="preserve">培养严谨求实的科研态度和创新意识  </w:t>
      </w:r>
    </w:p>
    <w:p w14:paraId="38322972">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eastAsia" w:asciiTheme="minorEastAsia" w:hAnsiTheme="minorEastAsia" w:eastAsiaTheme="minorEastAsia" w:cstheme="minorEastAsia"/>
          <w:b w:val="0"/>
          <w:bCs w:val="0"/>
          <w:kern w:val="2"/>
          <w:sz w:val="24"/>
          <w:szCs w:val="24"/>
          <w:lang w:val="en-US" w:eastAsia="zh-CN" w:bidi="ar"/>
          <w:woUserID w:val="13"/>
        </w:rPr>
        <w:t xml:space="preserve">树立"以患者为中心"的伦理价值观，关注基层医疗需求  </w:t>
      </w:r>
    </w:p>
    <w:p w14:paraId="37C99F07">
      <w:pPr>
        <w:keepNext w:val="0"/>
        <w:keepLines w:val="0"/>
        <w:widowControl/>
        <w:suppressLineNumbers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③</w:t>
      </w:r>
      <w:r>
        <w:rPr>
          <w:rFonts w:hint="eastAsia" w:asciiTheme="minorEastAsia" w:hAnsiTheme="minorEastAsia" w:eastAsiaTheme="minorEastAsia" w:cstheme="minorEastAsia"/>
          <w:b w:val="0"/>
          <w:bCs w:val="0"/>
          <w:kern w:val="2"/>
          <w:sz w:val="24"/>
          <w:szCs w:val="24"/>
          <w:lang w:val="en-US" w:eastAsia="zh-CN" w:bidi="ar"/>
          <w:woUserID w:val="13"/>
        </w:rPr>
        <w:t xml:space="preserve">强化团队协作与成果转化服务于社区的责任感  </w:t>
      </w:r>
    </w:p>
    <w:p w14:paraId="73F62BE4">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sz w:val="24"/>
          <w:szCs w:val="24"/>
          <w:lang w:val="en-US"/>
          <w:woUserID w:val="13"/>
        </w:rPr>
      </w:pPr>
      <w:r>
        <w:rPr>
          <w:rFonts w:hint="default" w:ascii="Times New Roman" w:hAnsi="Times New Roman" w:eastAsia="宋体" w:cs="Times New Roman"/>
          <w:b/>
          <w:bCs/>
          <w:kern w:val="2"/>
          <w:sz w:val="24"/>
          <w:szCs w:val="24"/>
          <w:lang w:val="en-US" w:eastAsia="zh-CN" w:bidi="ar"/>
          <w:woUserID w:val="13"/>
        </w:rPr>
        <w:t xml:space="preserve">2. </w:t>
      </w:r>
      <w:r>
        <w:rPr>
          <w:rFonts w:hint="eastAsia" w:ascii="Times New Roman" w:hAnsi="Times New Roman" w:eastAsia="宋体" w:cs="Times New Roman"/>
          <w:b/>
          <w:bCs/>
          <w:kern w:val="2"/>
          <w:sz w:val="24"/>
          <w:szCs w:val="24"/>
          <w:lang w:val="en-US" w:eastAsia="zh-CN" w:bidi="ar"/>
          <w:woUserID w:val="13"/>
        </w:rPr>
        <w:t>教学内容</w:t>
      </w:r>
      <w:r>
        <w:rPr>
          <w:rFonts w:hint="default" w:ascii="Times New Roman" w:hAnsi="Times New Roman" w:eastAsia="宋体" w:cs="Times New Roman"/>
          <w:b/>
          <w:bCs/>
          <w:kern w:val="2"/>
          <w:sz w:val="24"/>
          <w:szCs w:val="24"/>
          <w:lang w:val="en-US" w:eastAsia="zh-CN" w:bidi="ar"/>
          <w:woUserID w:val="13"/>
        </w:rPr>
        <w:t xml:space="preserve">  </w:t>
      </w:r>
    </w:p>
    <w:p w14:paraId="396184F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sz w:val="24"/>
          <w:szCs w:val="24"/>
          <w:lang w:val="en-US"/>
          <w:woUserID w:val="13"/>
        </w:rPr>
      </w:pPr>
      <w:r>
        <w:rPr>
          <w:rFonts w:hint="eastAsia" w:ascii="Times New Roman" w:hAnsi="Times New Roman" w:eastAsia="宋体" w:cs="Times New Roman"/>
          <w:b/>
          <w:bCs/>
          <w:kern w:val="2"/>
          <w:sz w:val="24"/>
          <w:szCs w:val="24"/>
          <w:lang w:val="en-US" w:eastAsia="zh-CN" w:bidi="ar"/>
          <w:woUserID w:val="13"/>
        </w:rPr>
        <w:t>（</w:t>
      </w:r>
      <w:r>
        <w:rPr>
          <w:rFonts w:hint="eastAsia" w:ascii="宋体" w:hAnsi="宋体" w:eastAsia="宋体" w:cs="宋体"/>
          <w:b w:val="0"/>
          <w:bCs w:val="0"/>
          <w:kern w:val="2"/>
          <w:sz w:val="24"/>
          <w:szCs w:val="24"/>
          <w:lang w:val="en-US" w:eastAsia="zh-CN" w:bidi="ar"/>
          <w:woUserID w:val="13"/>
        </w:rPr>
        <w:t xml:space="preserve">1）科研概述：定义、目的、内容及学科基础（四大支柱）  </w:t>
      </w:r>
    </w:p>
    <w:p w14:paraId="6EFB18C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sz w:val="24"/>
          <w:szCs w:val="24"/>
          <w:lang w:val="en-US"/>
          <w:woUserID w:val="13"/>
        </w:rPr>
      </w:pPr>
      <w:r>
        <w:rPr>
          <w:rFonts w:hint="eastAsia" w:ascii="宋体" w:hAnsi="宋体" w:eastAsia="宋体" w:cs="宋体"/>
          <w:b w:val="0"/>
          <w:bCs w:val="0"/>
          <w:kern w:val="2"/>
          <w:sz w:val="24"/>
          <w:szCs w:val="24"/>
          <w:lang w:val="en-US" w:eastAsia="zh-CN" w:bidi="ar"/>
          <w:woUserID w:val="13"/>
        </w:rPr>
        <w:t xml:space="preserve">（2）科研流程：  </w:t>
      </w:r>
    </w:p>
    <w:p w14:paraId="1A1B86C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eastAsia" w:ascii="宋体" w:hAnsi="宋体" w:eastAsia="宋体" w:cs="宋体"/>
          <w:b w:val="0"/>
          <w:bCs w:val="0"/>
          <w:kern w:val="2"/>
          <w:sz w:val="24"/>
          <w:szCs w:val="24"/>
          <w:lang w:val="en-US" w:eastAsia="zh-CN" w:bidi="ar"/>
          <w:woUserID w:val="13"/>
        </w:rPr>
        <w:t xml:space="preserve">选题来源（社区实践/文献空白/政策指南）  </w:t>
      </w:r>
    </w:p>
    <w:p w14:paraId="2FFECAA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eastAsia" w:ascii="宋体" w:hAnsi="宋体" w:eastAsia="宋体" w:cs="宋体"/>
          <w:b w:val="0"/>
          <w:bCs w:val="0"/>
          <w:kern w:val="2"/>
          <w:sz w:val="24"/>
          <w:szCs w:val="24"/>
          <w:lang w:val="en-US" w:eastAsia="zh-CN" w:bidi="ar"/>
          <w:woUserID w:val="13"/>
        </w:rPr>
        <w:t xml:space="preserve">研究设计要素（对象/因素/指标）与方法（观察性/实验性研究）  </w:t>
      </w:r>
    </w:p>
    <w:p w14:paraId="5D5326C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③</w:t>
      </w:r>
      <w:r>
        <w:rPr>
          <w:rFonts w:hint="eastAsia" w:ascii="宋体" w:hAnsi="宋体" w:eastAsia="宋体" w:cs="宋体"/>
          <w:b w:val="0"/>
          <w:bCs w:val="0"/>
          <w:kern w:val="2"/>
          <w:sz w:val="24"/>
          <w:szCs w:val="24"/>
          <w:lang w:val="en-US" w:eastAsia="zh-CN" w:bidi="ar"/>
          <w:woUserID w:val="13"/>
        </w:rPr>
        <w:t xml:space="preserve"> 资料收集与统计分析原则  </w:t>
      </w:r>
    </w:p>
    <w:p w14:paraId="24510AB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sz w:val="24"/>
          <w:szCs w:val="24"/>
          <w:lang w:val="en-US"/>
          <w:woUserID w:val="13"/>
        </w:rPr>
      </w:pPr>
      <w:r>
        <w:rPr>
          <w:rFonts w:hint="eastAsia" w:ascii="宋体" w:hAnsi="宋体" w:eastAsia="宋体" w:cs="宋体"/>
          <w:b w:val="0"/>
          <w:bCs w:val="0"/>
          <w:kern w:val="2"/>
          <w:sz w:val="24"/>
          <w:szCs w:val="24"/>
          <w:lang w:val="en-US" w:eastAsia="zh-CN" w:bidi="ar"/>
          <w:woUserID w:val="13"/>
        </w:rPr>
        <w:t xml:space="preserve">（3）伦理与循证实践：  </w:t>
      </w:r>
    </w:p>
    <w:p w14:paraId="55377B4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eastAsia" w:ascii="宋体" w:hAnsi="宋体" w:eastAsia="宋体" w:cs="宋体"/>
          <w:b w:val="0"/>
          <w:bCs w:val="0"/>
          <w:kern w:val="2"/>
          <w:sz w:val="24"/>
          <w:szCs w:val="24"/>
          <w:lang w:val="en-US" w:eastAsia="zh-CN" w:bidi="ar"/>
          <w:woUserID w:val="13"/>
        </w:rPr>
        <w:t xml:space="preserve">医学伦理六原则（含《赫尔辛基宣言》核心）  </w:t>
      </w:r>
    </w:p>
    <w:p w14:paraId="7CF39695">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sz w:val="24"/>
          <w:szCs w:val="24"/>
          <w:lang w:val="en-US"/>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eastAsia" w:ascii="宋体" w:hAnsi="宋体" w:eastAsia="宋体" w:cs="宋体"/>
          <w:b w:val="0"/>
          <w:bCs w:val="0"/>
          <w:kern w:val="2"/>
          <w:sz w:val="24"/>
          <w:szCs w:val="24"/>
          <w:lang w:val="en-US" w:eastAsia="zh-CN" w:bidi="ar"/>
          <w:woUserID w:val="13"/>
        </w:rPr>
        <w:t xml:space="preserve">循证全科步骤（PICO构建→证据检索→GRADE分级→临床决策） </w:t>
      </w:r>
      <w:r>
        <w:rPr>
          <w:rFonts w:hint="default" w:ascii="Times New Roman" w:hAnsi="Times New Roman" w:eastAsia="宋体" w:cs="Times New Roman"/>
          <w:b/>
          <w:bCs/>
          <w:kern w:val="2"/>
          <w:sz w:val="24"/>
          <w:szCs w:val="24"/>
          <w:lang w:val="en-US" w:eastAsia="zh-CN" w:bidi="ar"/>
          <w:woUserID w:val="13"/>
        </w:rPr>
        <w:t xml:space="preserve"> </w:t>
      </w:r>
    </w:p>
    <w:p w14:paraId="63618E2D">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sz w:val="24"/>
          <w:szCs w:val="24"/>
          <w:lang w:val="en-US"/>
          <w:woUserID w:val="13"/>
        </w:rPr>
      </w:pPr>
      <w:r>
        <w:rPr>
          <w:rFonts w:hint="default" w:ascii="Times New Roman" w:hAnsi="Times New Roman" w:eastAsia="宋体" w:cs="Times New Roman"/>
          <w:b/>
          <w:bCs/>
          <w:kern w:val="2"/>
          <w:sz w:val="24"/>
          <w:szCs w:val="24"/>
          <w:lang w:val="en-US" w:eastAsia="zh-CN" w:bidi="ar"/>
          <w:woUserID w:val="13"/>
        </w:rPr>
        <w:t xml:space="preserve">3. </w:t>
      </w:r>
      <w:r>
        <w:rPr>
          <w:rFonts w:hint="eastAsia" w:ascii="Times New Roman" w:hAnsi="Times New Roman" w:eastAsia="宋体" w:cs="Times New Roman"/>
          <w:b/>
          <w:bCs/>
          <w:kern w:val="2"/>
          <w:sz w:val="24"/>
          <w:szCs w:val="24"/>
          <w:lang w:val="en-US" w:eastAsia="zh-CN" w:bidi="ar"/>
          <w:woUserID w:val="13"/>
        </w:rPr>
        <w:t>重点与难点</w:t>
      </w:r>
      <w:r>
        <w:rPr>
          <w:rFonts w:hint="default" w:ascii="Times New Roman" w:hAnsi="Times New Roman" w:eastAsia="宋体" w:cs="Times New Roman"/>
          <w:b/>
          <w:bCs/>
          <w:kern w:val="2"/>
          <w:sz w:val="24"/>
          <w:szCs w:val="24"/>
          <w:lang w:val="en-US" w:eastAsia="zh-CN" w:bidi="ar"/>
          <w:woUserID w:val="13"/>
        </w:rPr>
        <w:t xml:space="preserve">  </w:t>
      </w:r>
    </w:p>
    <w:p w14:paraId="319E2A50">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woUserID w:val="13"/>
        </w:rPr>
      </w:pPr>
      <w:r>
        <w:rPr>
          <w:rFonts w:hint="eastAsia" w:asciiTheme="minorEastAsia" w:hAnsiTheme="minorEastAsia" w:eastAsiaTheme="minorEastAsia" w:cstheme="minorEastAsia"/>
          <w:lang w:val="en-US" w:eastAsia="zh-CN"/>
          <w:woUserID w:val="13"/>
        </w:rPr>
        <w:t xml:space="preserve">重点：科研设计三要素（对象/因素/指标）、循证医学PICO原则  </w:t>
      </w:r>
    </w:p>
    <w:p w14:paraId="5BDB5DE0">
      <w:pPr>
        <w:pStyle w:val="16"/>
        <w:keepNext w:val="0"/>
        <w:keepLines w:val="0"/>
        <w:widowControl/>
        <w:suppressLineNumbers w:val="0"/>
        <w:spacing w:before="0" w:beforeAutospacing="0" w:after="0" w:afterAutospacing="0" w:line="360" w:lineRule="auto"/>
        <w:ind w:left="0" w:right="0"/>
        <w:rPr>
          <w:rFonts w:hint="default"/>
          <w:lang w:val="en-US"/>
          <w:woUserID w:val="13"/>
        </w:rPr>
      </w:pPr>
      <w:r>
        <w:rPr>
          <w:rFonts w:hint="eastAsia" w:asciiTheme="minorEastAsia" w:hAnsiTheme="minorEastAsia" w:eastAsiaTheme="minorEastAsia" w:cstheme="minorEastAsia"/>
          <w:lang w:val="en-US" w:eastAsia="zh-CN"/>
          <w:woUserID w:val="13"/>
        </w:rPr>
        <w:t xml:space="preserve">难点：混杂因素控制方法（随机/盲法/匹配）、证据质量评估（GRADE系统） </w:t>
      </w:r>
      <w:r>
        <w:rPr>
          <w:rFonts w:hint="default"/>
          <w:lang w:val="en-US" w:eastAsia="zh-CN"/>
          <w:woUserID w:val="13"/>
        </w:rPr>
        <w:t xml:space="preserve"> </w:t>
      </w:r>
    </w:p>
    <w:p w14:paraId="10B7474E">
      <w:pPr>
        <w:pStyle w:val="16"/>
        <w:keepNext w:val="0"/>
        <w:keepLines w:val="0"/>
        <w:widowControl/>
        <w:suppressLineNumbers w:val="0"/>
        <w:spacing w:before="0" w:beforeAutospacing="0" w:after="0" w:afterAutospacing="0" w:line="360" w:lineRule="auto"/>
        <w:ind w:left="0" w:right="0"/>
        <w:rPr>
          <w:rFonts w:hint="default"/>
          <w:b/>
          <w:bCs/>
          <w:lang w:val="en-US"/>
          <w:woUserID w:val="13"/>
        </w:rPr>
      </w:pPr>
      <w:r>
        <w:rPr>
          <w:rFonts w:hint="default"/>
          <w:b/>
          <w:bCs/>
          <w:lang w:val="en-US" w:eastAsia="zh-CN"/>
          <w:woUserID w:val="13"/>
        </w:rPr>
        <w:t xml:space="preserve">4. </w:t>
      </w:r>
      <w:r>
        <w:rPr>
          <w:rFonts w:hint="eastAsia"/>
          <w:b/>
          <w:bCs/>
          <w:lang w:val="en-US" w:eastAsia="zh-CN"/>
          <w:woUserID w:val="13"/>
        </w:rPr>
        <w:t>育人元素</w:t>
      </w:r>
      <w:r>
        <w:rPr>
          <w:rFonts w:hint="default"/>
          <w:b/>
          <w:bCs/>
          <w:lang w:val="en-US" w:eastAsia="zh-CN"/>
          <w:woUserID w:val="13"/>
        </w:rPr>
        <w:t xml:space="preserve"> </w:t>
      </w:r>
    </w:p>
    <w:p w14:paraId="0F9E49EB">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woUserID w:val="13"/>
        </w:rPr>
      </w:pPr>
      <w:r>
        <w:rPr>
          <w:rFonts w:hint="eastAsia" w:ascii="微软雅黑" w:hAnsi="微软雅黑" w:eastAsia="微软雅黑" w:cs="微软雅黑"/>
          <w:lang w:val="en-US" w:eastAsia="zh-CN"/>
          <w:woUserID w:val="13"/>
        </w:rPr>
        <w:t>①</w:t>
      </w:r>
      <w:r>
        <w:rPr>
          <w:rFonts w:hint="eastAsia" w:asciiTheme="minorEastAsia" w:hAnsiTheme="minorEastAsia" w:eastAsiaTheme="minorEastAsia" w:cstheme="minorEastAsia"/>
          <w:lang w:val="en-US" w:eastAsia="zh-CN"/>
          <w:woUserID w:val="13"/>
        </w:rPr>
        <w:t xml:space="preserve">科学精神：通过案例（如乡村医生高血压研究）展现基层科研的价值  </w:t>
      </w:r>
    </w:p>
    <w:p w14:paraId="1E0A7137">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②</w:t>
      </w:r>
      <w:r>
        <w:rPr>
          <w:rFonts w:hint="eastAsia" w:asciiTheme="minorEastAsia" w:hAnsiTheme="minorEastAsia" w:eastAsiaTheme="minorEastAsia" w:cstheme="minorEastAsia"/>
          <w:lang w:val="en-US" w:eastAsia="zh-CN"/>
          <w:woUserID w:val="13"/>
        </w:rPr>
        <w:t xml:space="preserve">职业伦理：强调知情同意与弱势群体保护，践行"以病人为中心"  </w:t>
      </w:r>
    </w:p>
    <w:p w14:paraId="0381B55B">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woUserID w:val="13"/>
        </w:rPr>
      </w:pPr>
      <w:r>
        <w:rPr>
          <w:rFonts w:hint="eastAsia" w:ascii="微软雅黑" w:hAnsi="微软雅黑" w:eastAsia="微软雅黑" w:cs="微软雅黑"/>
          <w:lang w:val="en-US" w:eastAsia="zh-CN"/>
          <w:woUserID w:val="13"/>
        </w:rPr>
        <w:t>③</w:t>
      </w:r>
      <w:r>
        <w:rPr>
          <w:rFonts w:hint="eastAsia" w:asciiTheme="minorEastAsia" w:hAnsiTheme="minorEastAsia" w:eastAsiaTheme="minorEastAsia" w:cstheme="minorEastAsia"/>
          <w:lang w:val="en-US" w:eastAsia="zh-CN"/>
          <w:woUserID w:val="13"/>
        </w:rPr>
        <w:t xml:space="preserve">社会责任：引导科研服务于社区健康问题（如慢性病管理成本效益分析） </w:t>
      </w:r>
    </w:p>
    <w:p w14:paraId="55C65CED">
      <w:pPr>
        <w:pStyle w:val="4"/>
        <w:keepNext w:val="0"/>
        <w:keepLines w:val="0"/>
        <w:widowControl/>
        <w:suppressLineNumbers w:val="0"/>
        <w:shd w:val="clear" w:fill="FFFFFF"/>
        <w:bidi w:val="0"/>
        <w:spacing w:line="429" w:lineRule="atLeast"/>
        <w:ind w:left="0" w:right="0" w:firstLine="0"/>
        <w:rPr>
          <w:woUserID w:val="13"/>
        </w:rPr>
      </w:pPr>
      <w:bookmarkStart w:id="16" w:name="_Toc13879"/>
      <w:r>
        <w:rPr>
          <w:rFonts w:hint="eastAsia" w:ascii="宋体" w:hAnsi="宋体" w:eastAsia="宋体" w:cs="宋体"/>
          <w:sz w:val="24"/>
          <w:szCs w:val="24"/>
          <w:lang w:val="zh-TW" w:eastAsia="zh-TW"/>
          <w:woUserID w:val="13"/>
        </w:rPr>
        <w:t>第</w:t>
      </w:r>
      <w:r>
        <w:rPr>
          <w:rFonts w:hint="eastAsia" w:ascii="宋体" w:hAnsi="宋体" w:eastAsia="宋体" w:cs="宋体"/>
          <w:sz w:val="24"/>
          <w:szCs w:val="24"/>
          <w:lang w:val="zh-TW" w:eastAsia="zh"/>
          <w:woUserID w:val="13"/>
        </w:rPr>
        <w:t>十二</w:t>
      </w:r>
      <w:r>
        <w:rPr>
          <w:rFonts w:hint="eastAsia" w:ascii="宋体" w:hAnsi="宋体" w:eastAsia="宋体" w:cs="宋体"/>
          <w:sz w:val="24"/>
          <w:szCs w:val="24"/>
          <w:lang w:val="zh-TW" w:eastAsia="zh-TW"/>
          <w:woUserID w:val="13"/>
        </w:rPr>
        <w:t xml:space="preserve">章 </w:t>
      </w:r>
      <w:r>
        <w:rPr>
          <w:rFonts w:hint="eastAsia" w:ascii="宋体" w:hAnsi="宋体" w:eastAsia="宋体" w:cs="宋体"/>
          <w:sz w:val="24"/>
          <w:szCs w:val="24"/>
          <w:lang w:val="zh-TW" w:eastAsia="zh"/>
          <w:woUserID w:val="13"/>
        </w:rPr>
        <w:t>水肿的全科医学处理</w:t>
      </w:r>
      <w:r>
        <w:rPr>
          <w:rFonts w:hint="eastAsia" w:ascii="宋体" w:hAnsi="宋体" w:eastAsia="宋体" w:cs="宋体"/>
          <w:sz w:val="24"/>
          <w:szCs w:val="24"/>
          <w:lang w:val="zh-TW"/>
          <w:woUserID w:val="13"/>
        </w:rPr>
        <w:t>【讲授】</w:t>
      </w:r>
      <w:r>
        <w:rPr>
          <w:rFonts w:hint="eastAsia" w:ascii="宋体" w:hAnsi="宋体" w:eastAsia="宋体" w:cs="宋体"/>
          <w:sz w:val="24"/>
          <w:szCs w:val="24"/>
          <w:lang w:val="zh-TW" w:eastAsia="zh-TW"/>
          <w:woUserID w:val="13"/>
        </w:rPr>
        <w:t>（</w:t>
      </w:r>
      <w:r>
        <w:rPr>
          <w:rFonts w:hint="eastAsia" w:ascii="宋体" w:hAnsi="宋体" w:eastAsia="宋体" w:cs="宋体"/>
          <w:sz w:val="24"/>
          <w:szCs w:val="24"/>
          <w:lang w:val="zh-TW" w:eastAsia="zh"/>
          <w:woUserID w:val="13"/>
        </w:rPr>
        <w:t>1</w:t>
      </w:r>
      <w:r>
        <w:rPr>
          <w:rFonts w:hint="eastAsia" w:ascii="宋体" w:hAnsi="宋体" w:eastAsia="宋体" w:cs="宋体"/>
          <w:sz w:val="24"/>
          <w:szCs w:val="24"/>
          <w:lang w:val="zh-TW" w:eastAsia="zh-TW"/>
          <w:woUserID w:val="13"/>
        </w:rPr>
        <w:t>学时）</w:t>
      </w:r>
      <w:bookmarkEnd w:id="16"/>
    </w:p>
    <w:p w14:paraId="32C2CB01">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en-US" w:eastAsia="zh-CN" w:bidi="ar"/>
          <w:woUserID w:val="13"/>
        </w:rPr>
      </w:pPr>
      <w:r>
        <w:rPr>
          <w:rFonts w:hint="eastAsia" w:ascii="Times New Roman" w:hAnsi="Times New Roman" w:eastAsia="宋体" w:cs="Times New Roman"/>
          <w:b/>
          <w:bCs/>
          <w:kern w:val="2"/>
          <w:sz w:val="24"/>
          <w:szCs w:val="24"/>
          <w:lang w:val="en-US" w:eastAsia="zh-CN" w:bidi="ar"/>
          <w:woUserID w:val="13"/>
        </w:rPr>
        <w:t>1. 教学基本要求</w:t>
      </w:r>
    </w:p>
    <w:p w14:paraId="1A80C86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（1）知识层面：</w:t>
      </w:r>
    </w:p>
    <w:p w14:paraId="1E432E59">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①</w:t>
      </w:r>
      <w:r>
        <w:rPr>
          <w:rFonts w:hint="eastAsia" w:asciiTheme="minorEastAsia" w:hAnsiTheme="minorEastAsia" w:eastAsiaTheme="minorEastAsia" w:cstheme="minorEastAsia"/>
          <w:lang w:val="en-US" w:eastAsia="zh-CN"/>
          <w:woUserID w:val="13"/>
        </w:rPr>
        <w:t>掌握水肿的定义、病理生理机制（水钠潴留/低蛋白血症等六大因素）及分类（急性/慢性、全身性/局部性）</w:t>
      </w:r>
    </w:p>
    <w:p w14:paraId="45E50675">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②</w:t>
      </w:r>
      <w:r>
        <w:rPr>
          <w:rFonts w:hint="eastAsia" w:asciiTheme="minorEastAsia" w:hAnsiTheme="minorEastAsia" w:eastAsiaTheme="minorEastAsia" w:cstheme="minorEastAsia"/>
          <w:lang w:val="en-US" w:eastAsia="zh-CN"/>
          <w:woUserID w:val="13"/>
        </w:rPr>
        <w:t>熟悉常见病因的鉴别要点（心源性、肾源性、肝源性、内分泌性）</w:t>
      </w:r>
    </w:p>
    <w:p w14:paraId="549CF327">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③</w:t>
      </w:r>
      <w:r>
        <w:rPr>
          <w:rFonts w:hint="eastAsia" w:asciiTheme="minorEastAsia" w:hAnsiTheme="minorEastAsia" w:eastAsiaTheme="minorEastAsia" w:cstheme="minorEastAsia"/>
          <w:lang w:val="en-US" w:eastAsia="zh-CN"/>
          <w:woUserID w:val="13"/>
        </w:rPr>
        <w:t>理解肾病综合征的诊断标准（大量蛋白尿+低白蛋白血症为核心）及转诊指征</w:t>
      </w:r>
    </w:p>
    <w:p w14:paraId="1ED05EE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（2）技能层面：</w:t>
      </w:r>
    </w:p>
    <w:p w14:paraId="4B209D39">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①</w:t>
      </w:r>
      <w:r>
        <w:rPr>
          <w:rFonts w:hint="eastAsia" w:asciiTheme="minorEastAsia" w:hAnsiTheme="minorEastAsia" w:eastAsiaTheme="minorEastAsia" w:cstheme="minorEastAsia"/>
          <w:lang w:val="en-US" w:eastAsia="zh-CN"/>
          <w:woUserID w:val="13"/>
        </w:rPr>
        <w:t>能系统采集水肿病史（起病部位/时间/性质/伴随症状/诱因）</w:t>
      </w:r>
    </w:p>
    <w:p w14:paraId="0DB6496E">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②</w:t>
      </w:r>
      <w:r>
        <w:rPr>
          <w:rFonts w:hint="eastAsia" w:asciiTheme="minorEastAsia" w:hAnsiTheme="minorEastAsia" w:eastAsiaTheme="minorEastAsia" w:cstheme="minorEastAsia"/>
          <w:lang w:val="en-US" w:eastAsia="zh-CN"/>
          <w:woUserID w:val="13"/>
        </w:rPr>
        <w:t>规范进行针对性体格检查（凹陷性水肿分级、颈静脉压评估、腹水征）</w:t>
      </w:r>
    </w:p>
    <w:p w14:paraId="7D63D59B">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③</w:t>
      </w:r>
      <w:r>
        <w:rPr>
          <w:rFonts w:hint="eastAsia" w:asciiTheme="minorEastAsia" w:hAnsiTheme="minorEastAsia" w:eastAsiaTheme="minorEastAsia" w:cstheme="minorEastAsia"/>
          <w:lang w:val="en-US" w:eastAsia="zh-CN"/>
          <w:woUserID w:val="13"/>
        </w:rPr>
        <w:t>制定基层处置计划（初步管理→转诊决策→健康教育）</w:t>
      </w:r>
    </w:p>
    <w:p w14:paraId="4E3CC64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（3）情感层面：</w:t>
      </w:r>
    </w:p>
    <w:p w14:paraId="580611E3">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①</w:t>
      </w:r>
      <w:r>
        <w:rPr>
          <w:rFonts w:hint="eastAsia" w:asciiTheme="minorEastAsia" w:hAnsiTheme="minorEastAsia" w:eastAsiaTheme="minorEastAsia" w:cstheme="minorEastAsia"/>
          <w:lang w:val="en-US" w:eastAsia="zh-CN"/>
          <w:woUserID w:val="13"/>
        </w:rPr>
        <w:t>培养对慢性水肿患者的共情能力（关注生活质量与社会心理需求）</w:t>
      </w:r>
    </w:p>
    <w:p w14:paraId="75520FF2">
      <w:pPr>
        <w:pStyle w:val="16"/>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stheme="minorEastAsia"/>
          <w:lang w:val="en-US" w:eastAsia="zh-CN"/>
          <w:woUserID w:val="13"/>
        </w:rPr>
      </w:pPr>
      <w:r>
        <w:rPr>
          <w:rFonts w:hint="eastAsia" w:ascii="微软雅黑" w:hAnsi="微软雅黑" w:eastAsia="微软雅黑" w:cs="微软雅黑"/>
          <w:lang w:val="en-US" w:eastAsia="zh-CN"/>
          <w:woUserID w:val="13"/>
        </w:rPr>
        <w:t>②</w:t>
      </w:r>
      <w:r>
        <w:rPr>
          <w:rFonts w:hint="eastAsia" w:asciiTheme="minorEastAsia" w:hAnsiTheme="minorEastAsia" w:eastAsiaTheme="minorEastAsia" w:cstheme="minorEastAsia"/>
          <w:lang w:val="en-US" w:eastAsia="zh-CN"/>
          <w:woUserID w:val="13"/>
        </w:rPr>
        <w:t>强化全科医师"首诊负责制"意识（及时识别危重症及转诊时机</w:t>
      </w:r>
      <w:r>
        <w:rPr>
          <w:rFonts w:hint="default" w:asciiTheme="minorEastAsia" w:hAnsiTheme="minorEastAsia" w:eastAsiaTheme="minorEastAsia" w:cstheme="minorEastAsia"/>
          <w:lang w:val="en-US" w:eastAsia="zh-CN"/>
          <w:woUserID w:val="13"/>
        </w:rPr>
        <w:t>）</w:t>
      </w:r>
    </w:p>
    <w:p w14:paraId="07CBB92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Times New Roman" w:hAnsi="Times New Roman" w:eastAsia="宋体" w:cs="Times New Roman"/>
          <w:b/>
          <w:bCs/>
          <w:kern w:val="2"/>
          <w:sz w:val="24"/>
          <w:szCs w:val="24"/>
          <w:lang w:val="en-US" w:eastAsia="zh-CN" w:bidi="ar"/>
          <w:woUserID w:val="13"/>
        </w:rPr>
        <w:t>2. 教学内容</w:t>
      </w:r>
      <w:r>
        <w:rPr>
          <w:rFonts w:hint="eastAsia" w:ascii="Times New Roman" w:hAnsi="Times New Roman" w:eastAsia="宋体" w:cs="Times New Roman"/>
          <w:b/>
          <w:bCs/>
          <w:kern w:val="2"/>
          <w:sz w:val="24"/>
          <w:szCs w:val="24"/>
          <w:lang w:val="en-US" w:eastAsia="zh-CN" w:bidi="ar"/>
          <w:woUserID w:val="13"/>
        </w:rPr>
        <w:br w:type="textWrapping"/>
      </w:r>
      <w:r>
        <w:rPr>
          <w:rFonts w:hint="eastAsia" w:ascii="宋体" w:hAnsi="宋体" w:eastAsia="宋体" w:cs="宋体"/>
          <w:b w:val="0"/>
          <w:bCs w:val="0"/>
          <w:kern w:val="2"/>
          <w:sz w:val="24"/>
          <w:szCs w:val="24"/>
          <w:lang w:val="en-US" w:eastAsia="zh-CN" w:bidi="ar"/>
          <w:woUserID w:val="13"/>
        </w:rPr>
        <w:t>（1）病理与评估：</w:t>
      </w:r>
    </w:p>
    <w:p w14:paraId="71E86E3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eastAsia" w:ascii="宋体" w:hAnsi="宋体" w:eastAsia="宋体" w:cs="宋体"/>
          <w:b w:val="0"/>
          <w:bCs w:val="0"/>
          <w:kern w:val="2"/>
          <w:sz w:val="24"/>
          <w:szCs w:val="24"/>
          <w:lang w:val="en-US" w:eastAsia="zh-CN" w:bidi="ar"/>
          <w:woUserID w:val="13"/>
        </w:rPr>
        <w:t>水肿发生机制（六大因素）及分类（急性 vs 慢性、全身性 vs 局部性）</w:t>
      </w:r>
    </w:p>
    <w:p w14:paraId="27C8A45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eastAsia" w:ascii="宋体" w:hAnsi="宋体" w:eastAsia="宋体" w:cs="宋体"/>
          <w:b w:val="0"/>
          <w:bCs w:val="0"/>
          <w:kern w:val="2"/>
          <w:sz w:val="24"/>
          <w:szCs w:val="24"/>
          <w:lang w:val="en-US" w:eastAsia="zh-CN" w:bidi="ar"/>
          <w:woUserID w:val="13"/>
        </w:rPr>
        <w:t>SOAP模式实践：</w:t>
      </w:r>
    </w:p>
    <w:p w14:paraId="66C7838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主观资料（S）：重点问诊策略（部位/诱因/时间性质/加重缓解因素/系统回顾）</w:t>
      </w:r>
    </w:p>
    <w:p w14:paraId="62CA7F4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客观资料（O）：关键查体（血压、凹陷性水肿、颈静脉怒张、腹水征）及辅助检查选择（尿蛋白、白蛋白、BNP、超声）</w:t>
      </w:r>
    </w:p>
    <w:p w14:paraId="53EFB3D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（2）鉴别诊断与处置：</w:t>
      </w:r>
    </w:p>
    <w:p w14:paraId="6FBC2E5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eastAsia" w:ascii="宋体" w:hAnsi="宋体" w:eastAsia="宋体" w:cs="宋体"/>
          <w:b w:val="0"/>
          <w:bCs w:val="0"/>
          <w:kern w:val="2"/>
          <w:sz w:val="24"/>
          <w:szCs w:val="24"/>
          <w:lang w:val="en-US" w:eastAsia="zh-CN" w:bidi="ar"/>
          <w:woUserID w:val="13"/>
        </w:rPr>
        <w:t>病因鉴别"四核心"（心、肝、肾、内分泌）及"红毯征"识别（急性肺水肿、深静脉血栓）</w:t>
      </w:r>
    </w:p>
    <w:p w14:paraId="711DBE8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eastAsia" w:ascii="宋体" w:hAnsi="宋体" w:eastAsia="宋体" w:cs="宋体"/>
          <w:b w:val="0"/>
          <w:bCs w:val="0"/>
          <w:kern w:val="2"/>
          <w:sz w:val="24"/>
          <w:szCs w:val="24"/>
          <w:lang w:val="en-US" w:eastAsia="zh-CN" w:bidi="ar"/>
          <w:woUserID w:val="13"/>
        </w:rPr>
        <w:t>基层处置流程：初步管理（限盐饮食、利尿剂应用）</w:t>
      </w:r>
      <w:r>
        <w:rPr>
          <w:rFonts w:hint="eastAsia" w:ascii="宋体" w:hAnsi="宋体" w:cs="宋体"/>
          <w:b w:val="0"/>
          <w:bCs w:val="0"/>
          <w:kern w:val="2"/>
          <w:sz w:val="24"/>
          <w:szCs w:val="24"/>
          <w:lang w:val="en-US" w:eastAsia="zh-CN" w:bidi="ar"/>
          <w:woUserID w:val="13"/>
        </w:rPr>
        <w:t>；</w:t>
      </w:r>
      <w:r>
        <w:rPr>
          <w:rFonts w:hint="eastAsia" w:ascii="宋体" w:hAnsi="宋体" w:eastAsia="宋体" w:cs="宋体"/>
          <w:b w:val="0"/>
          <w:bCs w:val="0"/>
          <w:kern w:val="2"/>
          <w:sz w:val="24"/>
          <w:szCs w:val="24"/>
          <w:lang w:val="en-US" w:eastAsia="zh-CN" w:bidi="ar"/>
          <w:woUserID w:val="13"/>
        </w:rPr>
        <w:t>转诊指征（呼吸困难/肾衰/血栓/诊断不明）</w:t>
      </w:r>
      <w:r>
        <w:rPr>
          <w:rFonts w:hint="eastAsia" w:ascii="宋体" w:hAnsi="宋体" w:cs="宋体"/>
          <w:b w:val="0"/>
          <w:bCs w:val="0"/>
          <w:kern w:val="2"/>
          <w:sz w:val="24"/>
          <w:szCs w:val="24"/>
          <w:lang w:val="en-US" w:eastAsia="zh-CN" w:bidi="ar"/>
          <w:woUserID w:val="13"/>
        </w:rPr>
        <w:t>；</w:t>
      </w:r>
      <w:r>
        <w:rPr>
          <w:rFonts w:hint="eastAsia" w:ascii="宋体" w:hAnsi="宋体" w:eastAsia="宋体" w:cs="宋体"/>
          <w:b w:val="0"/>
          <w:bCs w:val="0"/>
          <w:kern w:val="2"/>
          <w:sz w:val="24"/>
          <w:szCs w:val="24"/>
          <w:lang w:val="en-US" w:eastAsia="zh-CN" w:bidi="ar"/>
          <w:woUserID w:val="13"/>
        </w:rPr>
        <w:t>健康教育（肾病综合征的蛋白摄入指导、激素用药依从性）</w:t>
      </w:r>
    </w:p>
    <w:p w14:paraId="769CC5F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（3）案例分析：</w:t>
      </w:r>
    </w:p>
    <w:p w14:paraId="19AAA32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贯穿本章的老年男性肾病综合征案例（从主诉→诊断→转诊决策的全流程解析）</w:t>
      </w:r>
    </w:p>
    <w:p w14:paraId="7333EC9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Times New Roman" w:hAnsi="Times New Roman" w:eastAsia="宋体" w:cs="Times New Roman"/>
          <w:b/>
          <w:bCs/>
          <w:kern w:val="2"/>
          <w:sz w:val="24"/>
          <w:szCs w:val="24"/>
          <w:lang w:val="en-US" w:eastAsia="zh" w:bidi="ar"/>
          <w:woUserID w:val="13"/>
        </w:rPr>
        <w:t>3.</w:t>
      </w:r>
      <w:r>
        <w:rPr>
          <w:rFonts w:hint="eastAsia" w:ascii="Times New Roman" w:hAnsi="Times New Roman" w:eastAsia="宋体" w:cs="Times New Roman"/>
          <w:b/>
          <w:bCs/>
          <w:kern w:val="2"/>
          <w:sz w:val="24"/>
          <w:szCs w:val="24"/>
          <w:lang w:val="en-US" w:eastAsia="zh-CN" w:bidi="ar"/>
          <w:woUserID w:val="13"/>
        </w:rPr>
        <w:t>重点与难点</w:t>
      </w:r>
      <w:r>
        <w:rPr>
          <w:rFonts w:hint="eastAsia" w:ascii="Times New Roman" w:hAnsi="Times New Roman" w:eastAsia="宋体" w:cs="Times New Roman"/>
          <w:b/>
          <w:bCs/>
          <w:kern w:val="2"/>
          <w:sz w:val="24"/>
          <w:szCs w:val="24"/>
          <w:lang w:val="en-US" w:eastAsia="zh-CN" w:bidi="ar"/>
          <w:woUserID w:val="13"/>
        </w:rPr>
        <w:br w:type="textWrapping"/>
      </w:r>
      <w:r>
        <w:rPr>
          <w:rFonts w:hint="eastAsia" w:cs="Times New Roman"/>
          <w:b w:val="0"/>
          <w:bCs w:val="0"/>
          <w:kern w:val="2"/>
          <w:sz w:val="24"/>
          <w:szCs w:val="24"/>
          <w:lang w:val="en-US" w:eastAsia="zh-CN" w:bidi="ar"/>
          <w:woUserID w:val="13"/>
        </w:rPr>
        <w:t>（1）</w:t>
      </w:r>
      <w:r>
        <w:rPr>
          <w:rFonts w:hint="eastAsia" w:ascii="宋体" w:hAnsi="宋体" w:eastAsia="宋体" w:cs="宋体"/>
          <w:b w:val="0"/>
          <w:bCs w:val="0"/>
          <w:kern w:val="2"/>
          <w:sz w:val="24"/>
          <w:szCs w:val="24"/>
          <w:lang w:val="en-US" w:eastAsia="zh-CN" w:bidi="ar"/>
          <w:woUserID w:val="13"/>
        </w:rPr>
        <w:t>重点：</w:t>
      </w:r>
    </w:p>
    <w:p w14:paraId="74D1827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水肿病因的鉴别诊断（心源性下垂性水肿 vs 肾源性晨起眼睑水肿）</w:t>
      </w:r>
    </w:p>
    <w:p w14:paraId="4120517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肾病综合征诊断标准（大量蛋白尿＞3.5g/d + 低白蛋白血症＜30g/L）</w:t>
      </w:r>
      <w:r>
        <w:rPr>
          <w:rFonts w:hint="eastAsia" w:ascii="宋体" w:hAnsi="宋体" w:eastAsia="宋体" w:cs="宋体"/>
          <w:b w:val="0"/>
          <w:bCs w:val="0"/>
          <w:kern w:val="2"/>
          <w:sz w:val="24"/>
          <w:szCs w:val="24"/>
          <w:lang w:val="en-US" w:eastAsia="zh-CN" w:bidi="ar"/>
          <w:woUserID w:val="13"/>
        </w:rPr>
        <w:br w:type="textWrapping"/>
      </w:r>
      <w:r>
        <w:rPr>
          <w:rFonts w:hint="eastAsia" w:ascii="宋体" w:hAnsi="宋体" w:cs="宋体"/>
          <w:b w:val="0"/>
          <w:bCs w:val="0"/>
          <w:kern w:val="2"/>
          <w:sz w:val="24"/>
          <w:szCs w:val="24"/>
          <w:lang w:val="en-US" w:eastAsia="zh-CN" w:bidi="ar"/>
          <w:woUserID w:val="13"/>
        </w:rPr>
        <w:t>（2）</w:t>
      </w:r>
      <w:r>
        <w:rPr>
          <w:rFonts w:hint="eastAsia" w:ascii="宋体" w:hAnsi="宋体" w:eastAsia="宋体" w:cs="宋体"/>
          <w:b w:val="0"/>
          <w:bCs w:val="0"/>
          <w:kern w:val="2"/>
          <w:sz w:val="24"/>
          <w:szCs w:val="24"/>
          <w:lang w:val="en-US" w:eastAsia="zh-CN" w:bidi="ar"/>
          <w:woUserID w:val="13"/>
        </w:rPr>
        <w:t>难点：</w:t>
      </w:r>
    </w:p>
    <w:p w14:paraId="00561F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非典型水肿的识别（如甲状腺功能减退性黏液性水肿）</w:t>
      </w:r>
    </w:p>
    <w:p w14:paraId="78E2FE1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CN" w:bidi="ar"/>
          <w:woUserID w:val="13"/>
        </w:rPr>
        <w:t>继发性肾病综合征的排查（糖尿病肾病/淀粉样变等）</w:t>
      </w:r>
    </w:p>
    <w:p w14:paraId="1C44FCB7">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en-US" w:eastAsia="zh-CN" w:bidi="ar"/>
          <w:woUserID w:val="13"/>
        </w:rPr>
      </w:pPr>
      <w:r>
        <w:rPr>
          <w:rFonts w:hint="eastAsia" w:ascii="Times New Roman" w:hAnsi="Times New Roman" w:eastAsia="宋体" w:cs="Times New Roman"/>
          <w:b/>
          <w:bCs/>
          <w:kern w:val="2"/>
          <w:sz w:val="24"/>
          <w:szCs w:val="24"/>
          <w:lang w:val="en-US" w:eastAsia="zh-CN" w:bidi="ar"/>
          <w:woUserID w:val="13"/>
        </w:rPr>
        <w:t>4. 育人元素</w:t>
      </w:r>
    </w:p>
    <w:p w14:paraId="079EEF0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cs="宋体"/>
          <w:b w:val="0"/>
          <w:bCs w:val="0"/>
          <w:kern w:val="2"/>
          <w:sz w:val="24"/>
          <w:szCs w:val="24"/>
          <w:lang w:val="en-US" w:eastAsia="zh-CN" w:bidi="ar"/>
          <w:woUserID w:val="13"/>
        </w:rPr>
        <w:t>（1）</w:t>
      </w:r>
      <w:r>
        <w:rPr>
          <w:rFonts w:hint="eastAsia" w:ascii="宋体" w:hAnsi="宋体" w:eastAsia="宋体" w:cs="宋体"/>
          <w:b w:val="0"/>
          <w:bCs w:val="0"/>
          <w:kern w:val="2"/>
          <w:sz w:val="24"/>
          <w:szCs w:val="24"/>
          <w:lang w:val="en-US" w:eastAsia="zh-CN" w:bidi="ar"/>
          <w:woUserID w:val="13"/>
        </w:rPr>
        <w:t>全科使命感：通过转诊指征分析，强调基层"守门人"角色（如识别急性肾衰及时转诊）</w:t>
      </w:r>
    </w:p>
    <w:p w14:paraId="03AB576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cs="宋体"/>
          <w:b w:val="0"/>
          <w:bCs w:val="0"/>
          <w:kern w:val="2"/>
          <w:sz w:val="24"/>
          <w:szCs w:val="24"/>
          <w:lang w:val="en-US" w:eastAsia="zh-CN" w:bidi="ar"/>
          <w:woUserID w:val="13"/>
        </w:rPr>
        <w:t>（2）</w:t>
      </w:r>
      <w:r>
        <w:rPr>
          <w:rFonts w:hint="eastAsia" w:ascii="宋体" w:hAnsi="宋体" w:eastAsia="宋体" w:cs="宋体"/>
          <w:b w:val="0"/>
          <w:bCs w:val="0"/>
          <w:kern w:val="2"/>
          <w:sz w:val="24"/>
          <w:szCs w:val="24"/>
          <w:lang w:val="en-US" w:eastAsia="zh-CN" w:bidi="ar"/>
          <w:woUserID w:val="13"/>
        </w:rPr>
        <w:t>患者中心理念：健康教育中关注慢性病患者心理（激素治疗依从性沟通技巧）</w:t>
      </w:r>
    </w:p>
    <w:p w14:paraId="5CFF7360">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cs="宋体"/>
          <w:b w:val="0"/>
          <w:bCs w:val="0"/>
          <w:kern w:val="2"/>
          <w:sz w:val="24"/>
          <w:szCs w:val="24"/>
          <w:lang w:val="en-US" w:eastAsia="zh-CN" w:bidi="ar"/>
          <w:woUserID w:val="13"/>
        </w:rPr>
        <w:t>（3）</w:t>
      </w:r>
      <w:r>
        <w:rPr>
          <w:rFonts w:hint="eastAsia" w:ascii="宋体" w:hAnsi="宋体" w:eastAsia="宋体" w:cs="宋体"/>
          <w:b w:val="0"/>
          <w:bCs w:val="0"/>
          <w:kern w:val="2"/>
          <w:sz w:val="24"/>
          <w:szCs w:val="24"/>
          <w:lang w:val="en-US" w:eastAsia="zh-CN" w:bidi="ar"/>
          <w:woUserID w:val="13"/>
        </w:rPr>
        <w:t>预防意识：结合案例吸烟史，强化戒烟在慢性病管理中的重要性</w:t>
      </w:r>
    </w:p>
    <w:p w14:paraId="4DB9C563">
      <w:pPr>
        <w:pStyle w:val="4"/>
        <w:keepNext w:val="0"/>
        <w:keepLines w:val="0"/>
        <w:widowControl/>
        <w:suppressLineNumbers w:val="0"/>
        <w:shd w:val="clear" w:fill="FFFFFF"/>
        <w:bidi w:val="0"/>
        <w:spacing w:line="360" w:lineRule="auto"/>
        <w:ind w:left="0" w:right="0" w:firstLine="0"/>
        <w:rPr>
          <w:rFonts w:hint="eastAsia" w:ascii="宋体" w:hAnsi="宋体" w:eastAsia="宋体" w:cs="宋体"/>
          <w:sz w:val="24"/>
          <w:szCs w:val="24"/>
          <w:lang w:val="zh-TW" w:eastAsia="zh-TW"/>
          <w:woUserID w:val="1"/>
        </w:rPr>
      </w:pPr>
      <w:bookmarkStart w:id="17" w:name="_Toc26440"/>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十三</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消瘦的全科医学处理</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1</w:t>
      </w:r>
      <w:r>
        <w:rPr>
          <w:rFonts w:hint="eastAsia" w:ascii="宋体" w:hAnsi="宋体" w:eastAsia="宋体" w:cs="宋体"/>
          <w:sz w:val="24"/>
          <w:szCs w:val="24"/>
          <w:lang w:val="zh-TW" w:eastAsia="zh-TW"/>
          <w:woUserID w:val="1"/>
        </w:rPr>
        <w:t>学时）</w:t>
      </w:r>
      <w:bookmarkEnd w:id="17"/>
    </w:p>
    <w:p w14:paraId="295B2499">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en-US" w:eastAsia="zh" w:bidi="ar"/>
          <w:woUserID w:val="13"/>
        </w:rPr>
      </w:pPr>
      <w:r>
        <w:rPr>
          <w:rFonts w:hint="eastAsia" w:ascii="Times New Roman" w:hAnsi="Times New Roman" w:eastAsia="宋体" w:cs="Times New Roman"/>
          <w:b/>
          <w:bCs/>
          <w:kern w:val="2"/>
          <w:sz w:val="24"/>
          <w:szCs w:val="24"/>
          <w:lang w:val="en-US" w:eastAsia="zh" w:bidi="ar"/>
          <w:woUserID w:val="13"/>
        </w:rPr>
        <w:t>1. 教学基本要求</w:t>
      </w:r>
    </w:p>
    <w:p w14:paraId="7C78184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TW" w:bidi="ar"/>
          <w:woUserID w:val="13"/>
        </w:rPr>
        <w:t>（1）知识层面：</w:t>
      </w:r>
    </w:p>
    <w:p w14:paraId="25B91BD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 w:bidi="ar"/>
          <w:woUserID w:val="13"/>
        </w:rPr>
      </w:pPr>
      <w:r>
        <w:rPr>
          <w:rFonts w:hint="eastAsia" w:ascii="微软雅黑" w:hAnsi="微软雅黑" w:eastAsia="微软雅黑" w:cs="微软雅黑"/>
          <w:b w:val="0"/>
          <w:bCs w:val="0"/>
          <w:kern w:val="2"/>
          <w:sz w:val="24"/>
          <w:szCs w:val="24"/>
          <w:lang w:val="zh-TW" w:eastAsia="zh-TW" w:bidi="ar"/>
          <w:woUserID w:val="13"/>
        </w:rPr>
        <w:t>①</w:t>
      </w:r>
      <w:r>
        <w:rPr>
          <w:rFonts w:hint="default" w:ascii="宋体" w:hAnsi="宋体" w:eastAsia="宋体" w:cs="宋体"/>
          <w:b w:val="0"/>
          <w:bCs w:val="0"/>
          <w:kern w:val="2"/>
          <w:sz w:val="24"/>
          <w:szCs w:val="24"/>
          <w:lang w:val="zh-TW" w:eastAsia="zh-TW" w:bidi="ar"/>
          <w:woUserID w:val="13"/>
        </w:rPr>
        <w:t>掌握</w:t>
      </w:r>
      <w:r>
        <w:rPr>
          <w:rFonts w:hint="eastAsia" w:ascii="宋体" w:hAnsi="宋体" w:eastAsia="宋体" w:cs="宋体"/>
          <w:b w:val="0"/>
          <w:bCs w:val="0"/>
          <w:kern w:val="2"/>
          <w:sz w:val="24"/>
          <w:szCs w:val="24"/>
          <w:lang w:val="zh-TW" w:eastAsia="zh" w:bidi="ar"/>
          <w:woUserID w:val="13"/>
        </w:rPr>
        <w:t>消瘦</w:t>
      </w:r>
      <w:r>
        <w:rPr>
          <w:rFonts w:hint="default" w:ascii="宋体" w:hAnsi="宋体" w:eastAsia="宋体" w:cs="宋体"/>
          <w:b w:val="0"/>
          <w:bCs w:val="0"/>
          <w:kern w:val="2"/>
          <w:sz w:val="24"/>
          <w:szCs w:val="24"/>
          <w:lang w:val="zh-TW" w:eastAsia="zh-TW" w:bidi="ar"/>
          <w:woUserID w:val="13"/>
        </w:rPr>
        <w:t>的定义、病理生理机制（</w:t>
      </w:r>
      <w:r>
        <w:rPr>
          <w:rFonts w:hint="eastAsia" w:ascii="宋体" w:hAnsi="宋体" w:eastAsia="宋体" w:cs="宋体"/>
          <w:b w:val="0"/>
          <w:bCs w:val="0"/>
          <w:kern w:val="2"/>
          <w:sz w:val="24"/>
          <w:szCs w:val="24"/>
          <w:lang w:val="zh-TW" w:eastAsia="zh" w:bidi="ar"/>
          <w:woUserID w:val="13"/>
        </w:rPr>
        <w:t>四大机制</w:t>
      </w:r>
      <w:r>
        <w:rPr>
          <w:rFonts w:hint="default" w:ascii="宋体" w:hAnsi="宋体" w:eastAsia="宋体" w:cs="宋体"/>
          <w:b w:val="0"/>
          <w:bCs w:val="0"/>
          <w:kern w:val="2"/>
          <w:sz w:val="24"/>
          <w:szCs w:val="24"/>
          <w:lang w:val="zh-TW" w:eastAsia="zh-TW" w:bidi="ar"/>
          <w:woUserID w:val="13"/>
        </w:rPr>
        <w:t>）及分类（</w:t>
      </w:r>
      <w:r>
        <w:rPr>
          <w:rFonts w:hint="eastAsia" w:ascii="宋体" w:hAnsi="宋体" w:eastAsia="宋体" w:cs="宋体"/>
          <w:b w:val="0"/>
          <w:bCs w:val="0"/>
          <w:kern w:val="2"/>
          <w:sz w:val="24"/>
          <w:szCs w:val="24"/>
          <w:lang w:val="zh-TW" w:eastAsia="zh" w:bidi="ar"/>
          <w:woUserID w:val="13"/>
        </w:rPr>
        <w:t>单纯</w:t>
      </w:r>
      <w:r>
        <w:rPr>
          <w:rFonts w:hint="default" w:ascii="宋体" w:hAnsi="宋体" w:eastAsia="宋体" w:cs="宋体"/>
          <w:b w:val="0"/>
          <w:bCs w:val="0"/>
          <w:kern w:val="2"/>
          <w:sz w:val="24"/>
          <w:szCs w:val="24"/>
          <w:lang w:val="zh-TW" w:eastAsia="zh-TW" w:bidi="ar"/>
          <w:woUserID w:val="13"/>
        </w:rPr>
        <w:t>/</w:t>
      </w:r>
      <w:r>
        <w:rPr>
          <w:rFonts w:hint="eastAsia" w:ascii="宋体" w:hAnsi="宋体" w:eastAsia="宋体" w:cs="宋体"/>
          <w:b w:val="0"/>
          <w:bCs w:val="0"/>
          <w:kern w:val="2"/>
          <w:sz w:val="24"/>
          <w:szCs w:val="24"/>
          <w:lang w:val="zh-TW" w:eastAsia="zh" w:bidi="ar"/>
          <w:woUserID w:val="13"/>
        </w:rPr>
        <w:t>继发）</w:t>
      </w:r>
    </w:p>
    <w:p w14:paraId="4FF4E90A">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②</w:t>
      </w:r>
      <w:r>
        <w:rPr>
          <w:rFonts w:hint="default" w:ascii="宋体" w:hAnsi="宋体" w:eastAsia="宋体" w:cs="宋体"/>
          <w:b w:val="0"/>
          <w:bCs w:val="0"/>
          <w:kern w:val="2"/>
          <w:sz w:val="24"/>
          <w:szCs w:val="24"/>
          <w:lang w:val="zh-TW" w:eastAsia="zh-TW" w:bidi="ar"/>
          <w:woUserID w:val="13"/>
        </w:rPr>
        <w:t>熟悉常见</w:t>
      </w:r>
      <w:r>
        <w:rPr>
          <w:rFonts w:hint="eastAsia" w:ascii="宋体" w:hAnsi="宋体" w:eastAsia="宋体" w:cs="宋体"/>
          <w:b w:val="0"/>
          <w:bCs w:val="0"/>
          <w:kern w:val="2"/>
          <w:sz w:val="24"/>
          <w:szCs w:val="24"/>
          <w:lang w:val="zh-TW" w:eastAsia="zh" w:bidi="ar"/>
          <w:woUserID w:val="13"/>
        </w:rPr>
        <w:t>的导致消瘦的疾病的诊断及治疗</w:t>
      </w:r>
      <w:r>
        <w:rPr>
          <w:rFonts w:hint="default" w:ascii="宋体" w:hAnsi="宋体" w:eastAsia="宋体" w:cs="宋体"/>
          <w:b w:val="0"/>
          <w:bCs w:val="0"/>
          <w:kern w:val="2"/>
          <w:sz w:val="24"/>
          <w:szCs w:val="24"/>
          <w:lang w:val="zh-TW" w:eastAsia="zh-TW" w:bidi="ar"/>
          <w:woUserID w:val="13"/>
        </w:rPr>
        <w:t>（</w:t>
      </w:r>
      <w:r>
        <w:rPr>
          <w:rFonts w:hint="eastAsia" w:ascii="宋体" w:hAnsi="宋体" w:eastAsia="宋体" w:cs="宋体"/>
          <w:b w:val="0"/>
          <w:bCs w:val="0"/>
          <w:kern w:val="2"/>
          <w:sz w:val="24"/>
          <w:szCs w:val="24"/>
          <w:lang w:val="zh-TW" w:eastAsia="zh" w:bidi="ar"/>
          <w:woUserID w:val="13"/>
        </w:rPr>
        <w:t>脏器功能不全、感染、风湿免疫代谢病、肿瘤</w:t>
      </w:r>
      <w:r>
        <w:rPr>
          <w:rFonts w:hint="default" w:ascii="宋体" w:hAnsi="宋体" w:eastAsia="宋体" w:cs="宋体"/>
          <w:b w:val="0"/>
          <w:bCs w:val="0"/>
          <w:kern w:val="2"/>
          <w:sz w:val="24"/>
          <w:szCs w:val="24"/>
          <w:lang w:val="zh-TW" w:eastAsia="zh-TW" w:bidi="ar"/>
          <w:woUserID w:val="13"/>
        </w:rPr>
        <w:t>）</w:t>
      </w:r>
    </w:p>
    <w:p w14:paraId="72EBAFD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 w:bidi="ar"/>
          <w:woUserID w:val="13"/>
        </w:rPr>
      </w:pPr>
      <w:r>
        <w:rPr>
          <w:rFonts w:hint="eastAsia" w:ascii="微软雅黑" w:hAnsi="微软雅黑" w:eastAsia="微软雅黑" w:cs="微软雅黑"/>
          <w:b w:val="0"/>
          <w:bCs w:val="0"/>
          <w:kern w:val="2"/>
          <w:sz w:val="24"/>
          <w:szCs w:val="24"/>
          <w:lang w:val="zh-TW" w:eastAsia="zh-TW" w:bidi="ar"/>
          <w:woUserID w:val="13"/>
        </w:rPr>
        <w:t>③</w:t>
      </w:r>
      <w:r>
        <w:rPr>
          <w:rFonts w:hint="default" w:ascii="宋体" w:hAnsi="宋体" w:eastAsia="宋体" w:cs="宋体"/>
          <w:b w:val="0"/>
          <w:bCs w:val="0"/>
          <w:kern w:val="2"/>
          <w:sz w:val="24"/>
          <w:szCs w:val="24"/>
          <w:lang w:val="zh-TW" w:eastAsia="zh-TW" w:bidi="ar"/>
          <w:woUserID w:val="13"/>
        </w:rPr>
        <w:t>全科诊疗中容易被忽略疾病的鉴别</w:t>
      </w:r>
      <w:r>
        <w:rPr>
          <w:rFonts w:hint="eastAsia" w:ascii="宋体" w:hAnsi="宋体" w:eastAsia="宋体" w:cs="宋体"/>
          <w:b w:val="0"/>
          <w:bCs w:val="0"/>
          <w:kern w:val="2"/>
          <w:sz w:val="24"/>
          <w:szCs w:val="24"/>
          <w:lang w:val="zh-TW" w:eastAsia="zh" w:bidi="ar"/>
          <w:woUserID w:val="13"/>
        </w:rPr>
        <w:t>（药物依赖、慢肾、结缔组织病、乳糜泻、失眠抑郁）</w:t>
      </w:r>
    </w:p>
    <w:p w14:paraId="7708A65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 w:bidi="ar"/>
          <w:woUserID w:val="13"/>
        </w:rPr>
        <w:t>熟悉消瘦的</w:t>
      </w:r>
      <w:r>
        <w:rPr>
          <w:rFonts w:hint="default" w:ascii="宋体" w:hAnsi="宋体" w:eastAsia="宋体" w:cs="宋体"/>
          <w:b w:val="0"/>
          <w:bCs w:val="0"/>
          <w:kern w:val="2"/>
          <w:sz w:val="24"/>
          <w:szCs w:val="24"/>
          <w:lang w:val="zh-TW" w:eastAsia="zh-TW" w:bidi="ar"/>
          <w:woUserID w:val="13"/>
        </w:rPr>
        <w:t>转诊指征</w:t>
      </w:r>
    </w:p>
    <w:p w14:paraId="68C63CA4">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default" w:ascii="宋体" w:hAnsi="宋体" w:eastAsia="宋体" w:cs="宋体"/>
          <w:b w:val="0"/>
          <w:bCs w:val="0"/>
          <w:kern w:val="2"/>
          <w:sz w:val="24"/>
          <w:szCs w:val="24"/>
          <w:lang w:val="zh-TW" w:eastAsia="zh-TW" w:bidi="ar"/>
          <w:woUserID w:val="13"/>
        </w:rPr>
        <w:t>（2）</w:t>
      </w:r>
      <w:r>
        <w:rPr>
          <w:rFonts w:hint="eastAsia" w:ascii="宋体" w:hAnsi="宋体" w:eastAsia="宋体" w:cs="宋体"/>
          <w:b w:val="0"/>
          <w:bCs w:val="0"/>
          <w:kern w:val="2"/>
          <w:sz w:val="24"/>
          <w:szCs w:val="24"/>
          <w:lang w:val="zh-TW" w:eastAsia="zh-TW" w:bidi="ar"/>
          <w:woUserID w:val="13"/>
        </w:rPr>
        <w:t>技能层面</w:t>
      </w:r>
      <w:r>
        <w:rPr>
          <w:rFonts w:hint="default" w:ascii="宋体" w:hAnsi="宋体" w:eastAsia="宋体" w:cs="宋体"/>
          <w:b w:val="0"/>
          <w:bCs w:val="0"/>
          <w:kern w:val="2"/>
          <w:sz w:val="24"/>
          <w:szCs w:val="24"/>
          <w:lang w:val="zh-TW" w:eastAsia="zh-TW" w:bidi="ar"/>
          <w:woUserID w:val="13"/>
        </w:rPr>
        <w:t>：</w:t>
      </w:r>
    </w:p>
    <w:p w14:paraId="4F1A375D">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①</w:t>
      </w:r>
      <w:r>
        <w:rPr>
          <w:rFonts w:hint="default" w:ascii="宋体" w:hAnsi="宋体" w:eastAsia="宋体" w:cs="宋体"/>
          <w:b w:val="0"/>
          <w:bCs w:val="0"/>
          <w:kern w:val="2"/>
          <w:sz w:val="24"/>
          <w:szCs w:val="24"/>
          <w:lang w:val="zh-TW" w:eastAsia="zh-TW" w:bidi="ar"/>
          <w:woUserID w:val="13"/>
        </w:rPr>
        <w:t>能系统采集</w:t>
      </w:r>
      <w:r>
        <w:rPr>
          <w:rFonts w:hint="eastAsia" w:ascii="宋体" w:hAnsi="宋体" w:eastAsia="宋体" w:cs="宋体"/>
          <w:b w:val="0"/>
          <w:bCs w:val="0"/>
          <w:kern w:val="2"/>
          <w:sz w:val="24"/>
          <w:szCs w:val="24"/>
          <w:lang w:val="zh-TW" w:eastAsia="zh" w:bidi="ar"/>
          <w:woUserID w:val="13"/>
        </w:rPr>
        <w:t>消瘦的</w:t>
      </w:r>
      <w:r>
        <w:rPr>
          <w:rFonts w:hint="default" w:ascii="宋体" w:hAnsi="宋体" w:eastAsia="宋体" w:cs="宋体"/>
          <w:b w:val="0"/>
          <w:bCs w:val="0"/>
          <w:kern w:val="2"/>
          <w:sz w:val="24"/>
          <w:szCs w:val="24"/>
          <w:lang w:val="zh-TW" w:eastAsia="zh-TW" w:bidi="ar"/>
          <w:woUserID w:val="13"/>
        </w:rPr>
        <w:t>病史（起病部位/时间/性质/伴随症状/诱因）</w:t>
      </w:r>
    </w:p>
    <w:p w14:paraId="1873F38D">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②</w:t>
      </w:r>
      <w:r>
        <w:rPr>
          <w:rFonts w:hint="default" w:ascii="宋体" w:hAnsi="宋体" w:eastAsia="宋体" w:cs="宋体"/>
          <w:b w:val="0"/>
          <w:bCs w:val="0"/>
          <w:kern w:val="2"/>
          <w:sz w:val="24"/>
          <w:szCs w:val="24"/>
          <w:lang w:val="zh-TW" w:eastAsia="zh-TW" w:bidi="ar"/>
          <w:woUserID w:val="13"/>
        </w:rPr>
        <w:t>规范进行针对性体格检查（</w:t>
      </w:r>
      <w:r>
        <w:rPr>
          <w:rFonts w:hint="eastAsia" w:ascii="宋体" w:hAnsi="宋体" w:eastAsia="宋体" w:cs="宋体"/>
          <w:b w:val="0"/>
          <w:bCs w:val="0"/>
          <w:kern w:val="2"/>
          <w:sz w:val="24"/>
          <w:szCs w:val="24"/>
          <w:lang w:val="zh-TW" w:eastAsia="zh" w:bidi="ar"/>
          <w:woUserID w:val="13"/>
        </w:rPr>
        <w:t>全身细致的检查，重要脏器心肺肝肾查体，内分泌系统，免疫系统、血液系统等</w:t>
      </w:r>
      <w:r>
        <w:rPr>
          <w:rFonts w:hint="default" w:ascii="宋体" w:hAnsi="宋体" w:eastAsia="宋体" w:cs="宋体"/>
          <w:b w:val="0"/>
          <w:bCs w:val="0"/>
          <w:kern w:val="2"/>
          <w:sz w:val="24"/>
          <w:szCs w:val="24"/>
          <w:lang w:val="zh-TW" w:eastAsia="zh-TW" w:bidi="ar"/>
          <w:woUserID w:val="13"/>
        </w:rPr>
        <w:t>）</w:t>
      </w:r>
    </w:p>
    <w:p w14:paraId="721AFA50">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③</w:t>
      </w:r>
      <w:r>
        <w:rPr>
          <w:rFonts w:hint="default" w:ascii="宋体" w:hAnsi="宋体" w:eastAsia="宋体" w:cs="宋体"/>
          <w:b w:val="0"/>
          <w:bCs w:val="0"/>
          <w:kern w:val="2"/>
          <w:sz w:val="24"/>
          <w:szCs w:val="24"/>
          <w:lang w:val="zh-TW" w:eastAsia="zh-TW" w:bidi="ar"/>
          <w:woUserID w:val="13"/>
        </w:rPr>
        <w:t>制定</w:t>
      </w:r>
      <w:r>
        <w:rPr>
          <w:rFonts w:hint="eastAsia" w:ascii="宋体" w:hAnsi="宋体" w:eastAsia="宋体" w:cs="宋体"/>
          <w:b w:val="0"/>
          <w:bCs w:val="0"/>
          <w:kern w:val="2"/>
          <w:sz w:val="24"/>
          <w:szCs w:val="24"/>
          <w:lang w:val="zh-TW" w:eastAsia="zh" w:bidi="ar"/>
          <w:woUserID w:val="13"/>
        </w:rPr>
        <w:t>初步</w:t>
      </w:r>
      <w:r>
        <w:rPr>
          <w:rFonts w:hint="default" w:ascii="宋体" w:hAnsi="宋体" w:eastAsia="宋体" w:cs="宋体"/>
          <w:b w:val="0"/>
          <w:bCs w:val="0"/>
          <w:kern w:val="2"/>
          <w:sz w:val="24"/>
          <w:szCs w:val="24"/>
          <w:lang w:val="zh-TW" w:eastAsia="zh-TW" w:bidi="ar"/>
          <w:woUserID w:val="13"/>
        </w:rPr>
        <w:t>处置计划（初步管理→转诊决策→健康教育）</w:t>
      </w:r>
    </w:p>
    <w:p w14:paraId="77167A7A">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 w:bidi="ar"/>
          <w:woUserID w:val="13"/>
        </w:rPr>
        <w:t>（3）</w:t>
      </w:r>
      <w:r>
        <w:rPr>
          <w:rFonts w:hint="eastAsia" w:ascii="宋体" w:hAnsi="宋体" w:eastAsia="宋体" w:cs="宋体"/>
          <w:b w:val="0"/>
          <w:bCs w:val="0"/>
          <w:kern w:val="2"/>
          <w:sz w:val="24"/>
          <w:szCs w:val="24"/>
          <w:lang w:val="zh-TW" w:eastAsia="zh-TW" w:bidi="ar"/>
          <w:woUserID w:val="13"/>
        </w:rPr>
        <w:t>情感层面</w:t>
      </w:r>
      <w:r>
        <w:rPr>
          <w:rFonts w:hint="default" w:ascii="宋体" w:hAnsi="宋体" w:eastAsia="宋体" w:cs="宋体"/>
          <w:b w:val="0"/>
          <w:bCs w:val="0"/>
          <w:kern w:val="2"/>
          <w:sz w:val="24"/>
          <w:szCs w:val="24"/>
          <w:lang w:val="zh-TW" w:eastAsia="zh-TW" w:bidi="ar"/>
          <w:woUserID w:val="13"/>
        </w:rPr>
        <w:t>：</w:t>
      </w:r>
    </w:p>
    <w:p w14:paraId="3FC77524">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default" w:ascii="宋体" w:hAnsi="宋体" w:eastAsia="宋体" w:cs="宋体"/>
          <w:b w:val="0"/>
          <w:bCs w:val="0"/>
          <w:kern w:val="2"/>
          <w:sz w:val="24"/>
          <w:szCs w:val="24"/>
          <w:lang w:val="en-US" w:eastAsia="zh-CN" w:bidi="ar"/>
          <w:woUserID w:val="13"/>
        </w:rPr>
        <w:t>培养对</w:t>
      </w:r>
      <w:r>
        <w:rPr>
          <w:rFonts w:hint="eastAsia" w:ascii="宋体" w:hAnsi="宋体" w:eastAsia="宋体" w:cs="宋体"/>
          <w:b w:val="0"/>
          <w:bCs w:val="0"/>
          <w:kern w:val="2"/>
          <w:sz w:val="24"/>
          <w:szCs w:val="24"/>
          <w:lang w:val="en-US" w:eastAsia="zh" w:bidi="ar"/>
          <w:woUserID w:val="13"/>
        </w:rPr>
        <w:t>消瘦</w:t>
      </w:r>
      <w:r>
        <w:rPr>
          <w:rFonts w:hint="default" w:ascii="宋体" w:hAnsi="宋体" w:eastAsia="宋体" w:cs="宋体"/>
          <w:b w:val="0"/>
          <w:bCs w:val="0"/>
          <w:kern w:val="2"/>
          <w:sz w:val="24"/>
          <w:szCs w:val="24"/>
          <w:lang w:val="en-US" w:eastAsia="zh-CN" w:bidi="ar"/>
          <w:woUserID w:val="13"/>
        </w:rPr>
        <w:t>患者的共情能力（关注生活质量与社会心理需求）</w:t>
      </w:r>
    </w:p>
    <w:p w14:paraId="00AA4EC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default" w:ascii="宋体" w:hAnsi="宋体" w:eastAsia="宋体" w:cs="宋体"/>
          <w:b w:val="0"/>
          <w:bCs w:val="0"/>
          <w:kern w:val="2"/>
          <w:sz w:val="24"/>
          <w:szCs w:val="24"/>
          <w:lang w:val="en-US" w:eastAsia="zh-CN" w:bidi="ar"/>
          <w:woUserID w:val="13"/>
        </w:rPr>
        <w:t>强化全科医师"首诊负责制</w:t>
      </w:r>
      <w:r>
        <w:rPr>
          <w:rFonts w:hint="eastAsia" w:ascii="宋体" w:hAnsi="宋体" w:eastAsia="宋体" w:cs="宋体"/>
          <w:b w:val="0"/>
          <w:bCs w:val="0"/>
          <w:kern w:val="2"/>
          <w:sz w:val="24"/>
          <w:szCs w:val="24"/>
          <w:lang w:val="en-US" w:eastAsia="zh" w:bidi="ar"/>
          <w:woUserID w:val="13"/>
        </w:rPr>
        <w:t>、会诊转诊</w:t>
      </w:r>
      <w:r>
        <w:rPr>
          <w:rFonts w:hint="default" w:ascii="宋体" w:hAnsi="宋体" w:eastAsia="宋体" w:cs="宋体"/>
          <w:b w:val="0"/>
          <w:bCs w:val="0"/>
          <w:kern w:val="2"/>
          <w:sz w:val="24"/>
          <w:szCs w:val="24"/>
          <w:lang w:val="en-US" w:eastAsia="zh-CN" w:bidi="ar"/>
          <w:woUserID w:val="13"/>
        </w:rPr>
        <w:t>"意识（及时识别危重症及转诊时机）</w:t>
      </w:r>
    </w:p>
    <w:p w14:paraId="38D5B1CD">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zh-TW" w:eastAsia="zh-TW" w:bidi="ar"/>
          <w:woUserID w:val="13"/>
        </w:rPr>
      </w:pPr>
      <w:r>
        <w:rPr>
          <w:rFonts w:hint="eastAsia" w:ascii="Times New Roman" w:hAnsi="Times New Roman" w:eastAsia="宋体" w:cs="Times New Roman"/>
          <w:b/>
          <w:bCs/>
          <w:kern w:val="2"/>
          <w:sz w:val="24"/>
          <w:szCs w:val="24"/>
          <w:lang w:val="en-US" w:eastAsia="zh" w:bidi="ar"/>
          <w:woUserID w:val="13"/>
        </w:rPr>
        <w:t>2. 教学内容</w:t>
      </w:r>
    </w:p>
    <w:p w14:paraId="04B1F94D">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TW" w:bidi="ar"/>
          <w:woUserID w:val="13"/>
        </w:rPr>
        <w:t>（1）</w:t>
      </w:r>
      <w:r>
        <w:rPr>
          <w:rFonts w:hint="default" w:ascii="宋体" w:hAnsi="宋体" w:eastAsia="宋体" w:cs="宋体"/>
          <w:b w:val="0"/>
          <w:bCs w:val="0"/>
          <w:kern w:val="2"/>
          <w:sz w:val="24"/>
          <w:szCs w:val="24"/>
          <w:lang w:val="en-US" w:eastAsia="zh-CN" w:bidi="ar"/>
          <w:woUserID w:val="13"/>
        </w:rPr>
        <w:t>病理与评估：</w:t>
      </w:r>
      <w:r>
        <w:rPr>
          <w:rFonts w:hint="eastAsia" w:ascii="宋体" w:hAnsi="宋体" w:eastAsia="宋体" w:cs="宋体"/>
          <w:b w:val="0"/>
          <w:bCs w:val="0"/>
          <w:kern w:val="2"/>
          <w:sz w:val="24"/>
          <w:szCs w:val="24"/>
          <w:lang w:val="zh-TW" w:eastAsia="zh" w:bidi="ar"/>
          <w:woUserID w:val="13"/>
        </w:rPr>
        <w:t>消瘦</w:t>
      </w:r>
      <w:r>
        <w:rPr>
          <w:rFonts w:hint="default" w:ascii="宋体" w:hAnsi="宋体" w:eastAsia="宋体" w:cs="宋体"/>
          <w:b w:val="0"/>
          <w:bCs w:val="0"/>
          <w:kern w:val="2"/>
          <w:sz w:val="24"/>
          <w:szCs w:val="24"/>
          <w:lang w:val="zh-TW" w:eastAsia="zh-TW" w:bidi="ar"/>
          <w:woUserID w:val="13"/>
        </w:rPr>
        <w:t>的定义、病理生理机制（</w:t>
      </w:r>
      <w:r>
        <w:rPr>
          <w:rFonts w:hint="eastAsia" w:ascii="宋体" w:hAnsi="宋体" w:eastAsia="宋体" w:cs="宋体"/>
          <w:b w:val="0"/>
          <w:bCs w:val="0"/>
          <w:kern w:val="2"/>
          <w:sz w:val="24"/>
          <w:szCs w:val="24"/>
          <w:lang w:val="zh-TW" w:eastAsia="zh" w:bidi="ar"/>
          <w:woUserID w:val="13"/>
        </w:rPr>
        <w:t>四大机制</w:t>
      </w:r>
      <w:r>
        <w:rPr>
          <w:rFonts w:hint="default" w:ascii="宋体" w:hAnsi="宋体" w:eastAsia="宋体" w:cs="宋体"/>
          <w:b w:val="0"/>
          <w:bCs w:val="0"/>
          <w:kern w:val="2"/>
          <w:sz w:val="24"/>
          <w:szCs w:val="24"/>
          <w:lang w:val="zh-TW" w:eastAsia="zh-TW" w:bidi="ar"/>
          <w:woUserID w:val="13"/>
        </w:rPr>
        <w:t>）及分类（</w:t>
      </w:r>
      <w:r>
        <w:rPr>
          <w:rFonts w:hint="eastAsia" w:ascii="宋体" w:hAnsi="宋体" w:eastAsia="宋体" w:cs="宋体"/>
          <w:b w:val="0"/>
          <w:bCs w:val="0"/>
          <w:kern w:val="2"/>
          <w:sz w:val="24"/>
          <w:szCs w:val="24"/>
          <w:lang w:val="zh-TW" w:eastAsia="zh" w:bidi="ar"/>
          <w:woUserID w:val="13"/>
        </w:rPr>
        <w:t>单纯</w:t>
      </w:r>
      <w:r>
        <w:rPr>
          <w:rFonts w:hint="default" w:ascii="宋体" w:hAnsi="宋体" w:eastAsia="宋体" w:cs="宋体"/>
          <w:b w:val="0"/>
          <w:bCs w:val="0"/>
          <w:kern w:val="2"/>
          <w:sz w:val="24"/>
          <w:szCs w:val="24"/>
          <w:lang w:val="zh-TW" w:eastAsia="zh-TW" w:bidi="ar"/>
          <w:woUserID w:val="13"/>
        </w:rPr>
        <w:t>/</w:t>
      </w:r>
      <w:r>
        <w:rPr>
          <w:rFonts w:hint="eastAsia" w:ascii="宋体" w:hAnsi="宋体" w:eastAsia="宋体" w:cs="宋体"/>
          <w:b w:val="0"/>
          <w:bCs w:val="0"/>
          <w:kern w:val="2"/>
          <w:sz w:val="24"/>
          <w:szCs w:val="24"/>
          <w:lang w:val="zh-TW" w:eastAsia="zh" w:bidi="ar"/>
          <w:woUserID w:val="13"/>
        </w:rPr>
        <w:t>继发）</w:t>
      </w:r>
    </w:p>
    <w:p w14:paraId="1787A14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default" w:ascii="宋体" w:hAnsi="宋体" w:eastAsia="宋体" w:cs="宋体"/>
          <w:b w:val="0"/>
          <w:bCs w:val="0"/>
          <w:kern w:val="2"/>
          <w:sz w:val="24"/>
          <w:szCs w:val="24"/>
          <w:lang w:val="en-US" w:eastAsia="zh-CN" w:bidi="ar"/>
          <w:woUserID w:val="13"/>
        </w:rPr>
        <w:t>SOAP模式实践：</w:t>
      </w:r>
    </w:p>
    <w:p w14:paraId="70ABF68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default" w:ascii="宋体" w:hAnsi="宋体" w:eastAsia="宋体" w:cs="宋体"/>
          <w:b w:val="0"/>
          <w:bCs w:val="0"/>
          <w:kern w:val="2"/>
          <w:sz w:val="24"/>
          <w:szCs w:val="24"/>
          <w:lang w:val="en-US" w:eastAsia="zh-CN" w:bidi="ar"/>
          <w:woUserID w:val="13"/>
        </w:rPr>
        <w:t>主观资料（S）：重点问诊策略（诱因/时间性质/加重缓解因素/系统回顾）</w:t>
      </w:r>
    </w:p>
    <w:p w14:paraId="6D0F9A27">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default" w:ascii="宋体" w:hAnsi="宋体" w:eastAsia="宋体" w:cs="宋体"/>
          <w:b w:val="0"/>
          <w:bCs w:val="0"/>
          <w:kern w:val="2"/>
          <w:sz w:val="24"/>
          <w:szCs w:val="24"/>
          <w:lang w:val="en-US" w:eastAsia="zh-CN" w:bidi="ar"/>
          <w:woUserID w:val="13"/>
        </w:rPr>
        <w:t>客观资料（O）：关键查体（</w:t>
      </w:r>
      <w:r>
        <w:rPr>
          <w:rFonts w:hint="eastAsia" w:ascii="宋体" w:hAnsi="宋体" w:eastAsia="宋体" w:cs="宋体"/>
          <w:b w:val="0"/>
          <w:bCs w:val="0"/>
          <w:kern w:val="2"/>
          <w:sz w:val="24"/>
          <w:szCs w:val="24"/>
          <w:lang w:val="en-US" w:eastAsia="zh" w:bidi="ar"/>
          <w:woUserID w:val="13"/>
        </w:rPr>
        <w:t>重要脏器、内分泌系统、血液系统、免疫系统</w:t>
      </w:r>
      <w:r>
        <w:rPr>
          <w:rFonts w:hint="default" w:ascii="宋体" w:hAnsi="宋体" w:eastAsia="宋体" w:cs="宋体"/>
          <w:b w:val="0"/>
          <w:bCs w:val="0"/>
          <w:kern w:val="2"/>
          <w:sz w:val="24"/>
          <w:szCs w:val="24"/>
          <w:lang w:val="en-US" w:eastAsia="zh-CN" w:bidi="ar"/>
          <w:woUserID w:val="13"/>
        </w:rPr>
        <w:t>）及辅助检查选择（</w:t>
      </w:r>
      <w:r>
        <w:rPr>
          <w:rFonts w:hint="eastAsia" w:ascii="宋体" w:hAnsi="宋体" w:eastAsia="宋体" w:cs="宋体"/>
          <w:b w:val="0"/>
          <w:bCs w:val="0"/>
          <w:kern w:val="2"/>
          <w:sz w:val="24"/>
          <w:szCs w:val="24"/>
          <w:lang w:val="en-US" w:eastAsia="zh" w:bidi="ar"/>
          <w:woUserID w:val="13"/>
        </w:rPr>
        <w:t>常规肝肾功能、甲状腺、垂体、肾上腺功能、内分泌、肿瘤标志物、风湿免疫</w:t>
      </w:r>
      <w:r>
        <w:rPr>
          <w:rFonts w:hint="default" w:ascii="宋体" w:hAnsi="宋体" w:eastAsia="宋体" w:cs="宋体"/>
          <w:b w:val="0"/>
          <w:bCs w:val="0"/>
          <w:kern w:val="2"/>
          <w:sz w:val="24"/>
          <w:szCs w:val="24"/>
          <w:lang w:val="en-US" w:eastAsia="zh-CN" w:bidi="ar"/>
          <w:woUserID w:val="13"/>
        </w:rPr>
        <w:t>）</w:t>
      </w:r>
    </w:p>
    <w:p w14:paraId="2E34BAF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default" w:ascii="宋体" w:hAnsi="宋体" w:eastAsia="宋体" w:cs="宋体"/>
          <w:b w:val="0"/>
          <w:bCs w:val="0"/>
          <w:kern w:val="2"/>
          <w:sz w:val="24"/>
          <w:szCs w:val="24"/>
          <w:lang w:val="en-US" w:eastAsia="zh-CN" w:bidi="ar"/>
          <w:woUserID w:val="13"/>
        </w:rPr>
        <w:t>（2）鉴别诊断与处置：</w:t>
      </w:r>
    </w:p>
    <w:p w14:paraId="1B5B073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微软雅黑" w:hAnsi="微软雅黑" w:eastAsia="微软雅黑" w:cs="微软雅黑"/>
          <w:b w:val="0"/>
          <w:bCs w:val="0"/>
          <w:kern w:val="2"/>
          <w:sz w:val="24"/>
          <w:szCs w:val="24"/>
          <w:lang w:val="en-US" w:eastAsia="zh" w:bidi="ar"/>
          <w:woUserID w:val="13"/>
        </w:rPr>
        <w:t>①</w:t>
      </w:r>
      <w:r>
        <w:rPr>
          <w:rFonts w:hint="eastAsia" w:ascii="宋体" w:hAnsi="宋体" w:eastAsia="宋体" w:cs="宋体"/>
          <w:b w:val="0"/>
          <w:bCs w:val="0"/>
          <w:kern w:val="2"/>
          <w:sz w:val="24"/>
          <w:szCs w:val="24"/>
          <w:lang w:val="en-US" w:eastAsia="zh" w:bidi="ar"/>
          <w:woUserID w:val="13"/>
        </w:rPr>
        <w:t>消瘦</w:t>
      </w:r>
      <w:r>
        <w:rPr>
          <w:rFonts w:hint="default" w:ascii="宋体" w:hAnsi="宋体" w:eastAsia="宋体" w:cs="宋体"/>
          <w:b w:val="0"/>
          <w:bCs w:val="0"/>
          <w:kern w:val="2"/>
          <w:sz w:val="24"/>
          <w:szCs w:val="24"/>
          <w:lang w:val="en-US" w:eastAsia="zh-CN" w:bidi="ar"/>
          <w:woUserID w:val="13"/>
        </w:rPr>
        <w:t>病因鉴别</w:t>
      </w:r>
      <w:r>
        <w:rPr>
          <w:rFonts w:hint="eastAsia" w:ascii="宋体" w:hAnsi="宋体" w:eastAsia="宋体" w:cs="宋体"/>
          <w:b w:val="0"/>
          <w:bCs w:val="0"/>
          <w:kern w:val="2"/>
          <w:sz w:val="24"/>
          <w:szCs w:val="24"/>
          <w:lang w:val="en-US" w:eastAsia="zh" w:bidi="ar"/>
          <w:woUserID w:val="13"/>
        </w:rPr>
        <w:t>（营养物质摄入不足、营养物质消化和/ 或吸收障碍、营养物质 利用障碍、营养物质消耗增加等</w:t>
      </w:r>
      <w:r>
        <w:rPr>
          <w:rFonts w:hint="default" w:ascii="宋体" w:hAnsi="宋体" w:eastAsia="宋体" w:cs="宋体"/>
          <w:b w:val="0"/>
          <w:bCs w:val="0"/>
          <w:kern w:val="2"/>
          <w:sz w:val="24"/>
          <w:szCs w:val="24"/>
          <w:lang w:val="en-US" w:eastAsia="zh-CN" w:bidi="ar"/>
          <w:woUserID w:val="13"/>
        </w:rPr>
        <w:t>）</w:t>
      </w:r>
    </w:p>
    <w:p w14:paraId="2D9A7728">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default" w:ascii="宋体" w:hAnsi="宋体" w:eastAsia="宋体" w:cs="宋体"/>
          <w:b w:val="0"/>
          <w:bCs w:val="0"/>
          <w:kern w:val="2"/>
          <w:sz w:val="24"/>
          <w:szCs w:val="24"/>
          <w:lang w:val="en-US" w:eastAsia="zh-CN" w:bidi="ar"/>
          <w:woUserID w:val="13"/>
        </w:rPr>
        <w:t>处置流程：初步管理（</w:t>
      </w:r>
      <w:r>
        <w:rPr>
          <w:rFonts w:hint="eastAsia" w:ascii="宋体" w:hAnsi="宋体" w:eastAsia="宋体" w:cs="宋体"/>
          <w:b w:val="0"/>
          <w:bCs w:val="0"/>
          <w:kern w:val="2"/>
          <w:sz w:val="24"/>
          <w:szCs w:val="24"/>
          <w:lang w:val="en-US" w:eastAsia="zh" w:bidi="ar"/>
          <w:woUserID w:val="13"/>
        </w:rPr>
        <w:t>控制原发病、补充营养素</w:t>
      </w:r>
      <w:r>
        <w:rPr>
          <w:rFonts w:hint="default" w:ascii="宋体" w:hAnsi="宋体" w:eastAsia="宋体" w:cs="宋体"/>
          <w:b w:val="0"/>
          <w:bCs w:val="0"/>
          <w:kern w:val="2"/>
          <w:sz w:val="24"/>
          <w:szCs w:val="24"/>
          <w:lang w:val="en-US" w:eastAsia="zh-CN" w:bidi="ar"/>
          <w:woUserID w:val="13"/>
        </w:rPr>
        <w:t>）</w:t>
      </w:r>
      <w:r>
        <w:rPr>
          <w:rFonts w:hint="eastAsia" w:ascii="宋体" w:hAnsi="宋体" w:cs="宋体"/>
          <w:b w:val="0"/>
          <w:bCs w:val="0"/>
          <w:kern w:val="2"/>
          <w:sz w:val="24"/>
          <w:szCs w:val="24"/>
          <w:lang w:val="en-US" w:eastAsia="zh-CN" w:bidi="ar"/>
          <w:woUserID w:val="13"/>
        </w:rPr>
        <w:t>；</w:t>
      </w:r>
      <w:r>
        <w:rPr>
          <w:rFonts w:hint="default" w:ascii="宋体" w:hAnsi="宋体" w:eastAsia="宋体" w:cs="宋体"/>
          <w:b w:val="0"/>
          <w:bCs w:val="0"/>
          <w:kern w:val="2"/>
          <w:sz w:val="24"/>
          <w:szCs w:val="24"/>
          <w:lang w:val="en-US" w:eastAsia="zh-CN" w:bidi="ar"/>
          <w:woUserID w:val="13"/>
        </w:rPr>
        <w:t>转诊指征（</w:t>
      </w:r>
      <w:r>
        <w:rPr>
          <w:rFonts w:hint="eastAsia" w:ascii="宋体" w:hAnsi="宋体" w:eastAsia="宋体" w:cs="宋体"/>
          <w:b w:val="0"/>
          <w:bCs w:val="0"/>
          <w:kern w:val="2"/>
          <w:sz w:val="24"/>
          <w:szCs w:val="24"/>
          <w:lang w:val="en-US" w:eastAsia="zh" w:bidi="ar"/>
          <w:woUserID w:val="13"/>
        </w:rPr>
        <w:t>诊断困难/需行侵入型检查/严重进食障碍/严重精神疾病/严重脏器功能不全</w:t>
      </w:r>
      <w:r>
        <w:rPr>
          <w:rFonts w:hint="default" w:ascii="宋体" w:hAnsi="宋体" w:eastAsia="宋体" w:cs="宋体"/>
          <w:b w:val="0"/>
          <w:bCs w:val="0"/>
          <w:kern w:val="2"/>
          <w:sz w:val="24"/>
          <w:szCs w:val="24"/>
          <w:lang w:val="en-US" w:eastAsia="zh-CN" w:bidi="ar"/>
          <w:woUserID w:val="13"/>
        </w:rPr>
        <w:t>）</w:t>
      </w:r>
      <w:r>
        <w:rPr>
          <w:rFonts w:hint="eastAsia" w:ascii="宋体" w:hAnsi="宋体" w:cs="宋体"/>
          <w:b w:val="0"/>
          <w:bCs w:val="0"/>
          <w:kern w:val="2"/>
          <w:sz w:val="24"/>
          <w:szCs w:val="24"/>
          <w:lang w:val="en-US" w:eastAsia="zh-CN" w:bidi="ar"/>
          <w:woUserID w:val="13"/>
        </w:rPr>
        <w:t>；</w:t>
      </w:r>
      <w:r>
        <w:rPr>
          <w:rFonts w:hint="default" w:ascii="宋体" w:hAnsi="宋体" w:eastAsia="宋体" w:cs="宋体"/>
          <w:b w:val="0"/>
          <w:bCs w:val="0"/>
          <w:kern w:val="2"/>
          <w:sz w:val="24"/>
          <w:szCs w:val="24"/>
          <w:lang w:val="en-US" w:eastAsia="zh-CN" w:bidi="ar"/>
          <w:woUserID w:val="13"/>
        </w:rPr>
        <w:t>健康教育（</w:t>
      </w:r>
      <w:r>
        <w:rPr>
          <w:rFonts w:hint="eastAsia" w:ascii="宋体" w:hAnsi="宋体" w:eastAsia="宋体" w:cs="宋体"/>
          <w:b w:val="0"/>
          <w:bCs w:val="0"/>
          <w:kern w:val="2"/>
          <w:sz w:val="24"/>
          <w:szCs w:val="24"/>
          <w:lang w:val="en-US" w:eastAsia="zh" w:bidi="ar"/>
          <w:woUserID w:val="13"/>
        </w:rPr>
        <w:t>糖尿病教育、替代性</w:t>
      </w:r>
      <w:r>
        <w:rPr>
          <w:rFonts w:hint="default" w:ascii="宋体" w:hAnsi="宋体" w:eastAsia="宋体" w:cs="宋体"/>
          <w:b w:val="0"/>
          <w:bCs w:val="0"/>
          <w:kern w:val="2"/>
          <w:sz w:val="24"/>
          <w:szCs w:val="24"/>
          <w:lang w:val="en-US" w:eastAsia="zh-CN" w:bidi="ar"/>
          <w:woUserID w:val="13"/>
        </w:rPr>
        <w:t>用药依从性）</w:t>
      </w:r>
    </w:p>
    <w:p w14:paraId="1D5958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zh-TW" w:eastAsia="zh-TW" w:bidi="ar"/>
          <w:woUserID w:val="13"/>
        </w:rPr>
        <w:t>（</w:t>
      </w:r>
      <w:r>
        <w:rPr>
          <w:rFonts w:hint="default" w:ascii="宋体" w:hAnsi="宋体" w:eastAsia="宋体" w:cs="宋体"/>
          <w:b w:val="0"/>
          <w:bCs w:val="0"/>
          <w:kern w:val="2"/>
          <w:sz w:val="24"/>
          <w:szCs w:val="24"/>
          <w:lang w:val="en-US" w:eastAsia="zh-CN" w:bidi="ar"/>
          <w:woUserID w:val="13"/>
        </w:rPr>
        <w:t>3）案例分析：</w:t>
      </w:r>
    </w:p>
    <w:p w14:paraId="227A57D4">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default" w:ascii="宋体" w:hAnsi="宋体" w:eastAsia="宋体" w:cs="宋体"/>
          <w:b w:val="0"/>
          <w:bCs w:val="0"/>
          <w:kern w:val="2"/>
          <w:sz w:val="24"/>
          <w:szCs w:val="24"/>
          <w:lang w:val="en-US" w:eastAsia="zh-CN" w:bidi="ar"/>
          <w:woUserID w:val="13"/>
        </w:rPr>
        <w:t>贯穿本章的老年男性</w:t>
      </w:r>
      <w:r>
        <w:rPr>
          <w:rFonts w:hint="eastAsia" w:ascii="宋体" w:hAnsi="宋体" w:eastAsia="宋体" w:cs="宋体"/>
          <w:b w:val="0"/>
          <w:bCs w:val="0"/>
          <w:kern w:val="2"/>
          <w:sz w:val="24"/>
          <w:szCs w:val="24"/>
          <w:lang w:val="en-US" w:eastAsia="zh" w:bidi="ar"/>
          <w:woUserID w:val="13"/>
        </w:rPr>
        <w:t>消瘦糖尿病</w:t>
      </w:r>
      <w:r>
        <w:rPr>
          <w:rFonts w:hint="default" w:ascii="宋体" w:hAnsi="宋体" w:eastAsia="宋体" w:cs="宋体"/>
          <w:b w:val="0"/>
          <w:bCs w:val="0"/>
          <w:kern w:val="2"/>
          <w:sz w:val="24"/>
          <w:szCs w:val="24"/>
          <w:lang w:val="en-US" w:eastAsia="zh-CN" w:bidi="ar"/>
          <w:woUserID w:val="13"/>
        </w:rPr>
        <w:t>案例（从主诉→诊断→转诊决策的全流程解析）</w:t>
      </w:r>
    </w:p>
    <w:p w14:paraId="4544AC3A">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zh-TW" w:eastAsia="zh-TW" w:bidi="ar"/>
          <w:woUserID w:val="13"/>
        </w:rPr>
      </w:pPr>
      <w:r>
        <w:rPr>
          <w:rFonts w:hint="eastAsia" w:ascii="Times New Roman" w:hAnsi="Times New Roman" w:eastAsia="宋体" w:cs="Times New Roman"/>
          <w:b/>
          <w:bCs/>
          <w:kern w:val="2"/>
          <w:sz w:val="24"/>
          <w:szCs w:val="24"/>
          <w:lang w:val="en-US" w:eastAsia="zh" w:bidi="ar"/>
          <w:woUserID w:val="13"/>
        </w:rPr>
        <w:t>3. 重点与难点</w:t>
      </w:r>
    </w:p>
    <w:p w14:paraId="260918FA">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 w:bidi="ar"/>
          <w:woUserID w:val="13"/>
        </w:rPr>
      </w:pPr>
      <w:r>
        <w:rPr>
          <w:rFonts w:hint="default" w:ascii="宋体" w:hAnsi="宋体" w:eastAsia="宋体" w:cs="宋体"/>
          <w:b w:val="0"/>
          <w:bCs w:val="0"/>
          <w:kern w:val="2"/>
          <w:sz w:val="24"/>
          <w:szCs w:val="24"/>
          <w:lang w:val="zh-TW" w:eastAsia="zh-TW" w:bidi="ar"/>
          <w:woUserID w:val="13"/>
        </w:rPr>
        <w:t>重点</w:t>
      </w:r>
      <w:r>
        <w:rPr>
          <w:rFonts w:hint="eastAsia" w:ascii="宋体" w:hAnsi="宋体" w:eastAsia="宋体" w:cs="宋体"/>
          <w:b w:val="0"/>
          <w:bCs w:val="0"/>
          <w:kern w:val="2"/>
          <w:sz w:val="24"/>
          <w:szCs w:val="24"/>
          <w:lang w:val="zh-TW" w:eastAsia="zh-TW" w:bidi="ar"/>
          <w:woUserID w:val="13"/>
        </w:rPr>
        <w:t>：</w:t>
      </w:r>
      <w:r>
        <w:rPr>
          <w:rFonts w:hint="eastAsia" w:ascii="宋体" w:hAnsi="宋体" w:eastAsia="宋体" w:cs="宋体"/>
          <w:b w:val="0"/>
          <w:bCs w:val="0"/>
          <w:kern w:val="2"/>
          <w:sz w:val="24"/>
          <w:szCs w:val="24"/>
          <w:lang w:val="zh-TW" w:eastAsia="zh" w:bidi="ar"/>
          <w:woUserID w:val="13"/>
        </w:rPr>
        <w:t>消瘦病因的临床诊治思维及查体、相关检查的选择及判读</w:t>
      </w:r>
    </w:p>
    <w:p w14:paraId="739FEB4C">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zh-TW" w:eastAsia="zh-TW" w:bidi="ar"/>
          <w:woUserID w:val="13"/>
        </w:rPr>
      </w:pPr>
      <w:r>
        <w:rPr>
          <w:rFonts w:hint="default" w:ascii="宋体" w:hAnsi="宋体" w:eastAsia="宋体" w:cs="宋体"/>
          <w:b w:val="0"/>
          <w:bCs w:val="0"/>
          <w:kern w:val="2"/>
          <w:sz w:val="24"/>
          <w:szCs w:val="24"/>
          <w:lang w:val="zh-TW" w:eastAsia="zh-TW" w:bidi="ar"/>
          <w:woUserID w:val="13"/>
        </w:rPr>
        <w:t>难点</w:t>
      </w:r>
      <w:r>
        <w:rPr>
          <w:rFonts w:hint="eastAsia" w:ascii="宋体" w:hAnsi="宋体" w:eastAsia="宋体" w:cs="宋体"/>
          <w:b w:val="0"/>
          <w:bCs w:val="0"/>
          <w:kern w:val="2"/>
          <w:sz w:val="24"/>
          <w:szCs w:val="24"/>
          <w:lang w:val="zh-TW" w:eastAsia="zh-TW" w:bidi="ar"/>
          <w:woUserID w:val="13"/>
        </w:rPr>
        <w:t>：部分全科诊疗中容易被忽略</w:t>
      </w:r>
      <w:r>
        <w:rPr>
          <w:rFonts w:hint="eastAsia" w:ascii="宋体" w:hAnsi="宋体" w:eastAsia="宋体" w:cs="宋体"/>
          <w:b w:val="0"/>
          <w:bCs w:val="0"/>
          <w:kern w:val="2"/>
          <w:sz w:val="24"/>
          <w:szCs w:val="24"/>
          <w:lang w:val="zh-TW" w:eastAsia="zh" w:bidi="ar"/>
          <w:woUserID w:val="13"/>
        </w:rPr>
        <w:t>的导致</w:t>
      </w:r>
      <w:r>
        <w:rPr>
          <w:rFonts w:hint="eastAsia" w:ascii="宋体" w:hAnsi="宋体" w:eastAsia="宋体" w:cs="宋体"/>
          <w:b w:val="0"/>
          <w:bCs w:val="0"/>
          <w:kern w:val="2"/>
          <w:sz w:val="24"/>
          <w:szCs w:val="24"/>
          <w:lang w:val="zh-TW" w:eastAsia="zh-TW" w:bidi="ar"/>
          <w:woUserID w:val="13"/>
        </w:rPr>
        <w:t>疾病的鉴别</w:t>
      </w:r>
    </w:p>
    <w:p w14:paraId="3AA48912">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zh-TW" w:eastAsia="zh-TW" w:bidi="ar"/>
          <w:woUserID w:val="13"/>
        </w:rPr>
      </w:pPr>
      <w:r>
        <w:rPr>
          <w:rFonts w:hint="eastAsia" w:ascii="Times New Roman" w:hAnsi="Times New Roman" w:eastAsia="宋体" w:cs="Times New Roman"/>
          <w:b/>
          <w:bCs/>
          <w:kern w:val="2"/>
          <w:sz w:val="24"/>
          <w:szCs w:val="24"/>
          <w:lang w:val="zh-TW" w:eastAsia="zh-TW" w:bidi="ar"/>
          <w:woUserID w:val="13"/>
        </w:rPr>
        <w:t>4. 育人元素</w:t>
      </w:r>
    </w:p>
    <w:p w14:paraId="77353C83">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 w:bidi="ar"/>
          <w:woUserID w:val="13"/>
        </w:rPr>
        <w:t>以</w:t>
      </w:r>
      <w:r>
        <w:rPr>
          <w:rFonts w:hint="default" w:ascii="宋体" w:hAnsi="宋体" w:eastAsia="宋体" w:cs="宋体"/>
          <w:b w:val="0"/>
          <w:bCs w:val="0"/>
          <w:kern w:val="2"/>
          <w:sz w:val="24"/>
          <w:szCs w:val="24"/>
          <w:lang w:val="en-US" w:eastAsia="zh-CN" w:bidi="ar"/>
          <w:woUserID w:val="13"/>
        </w:rPr>
        <w:t>患者</w:t>
      </w:r>
      <w:r>
        <w:rPr>
          <w:rFonts w:hint="eastAsia" w:ascii="宋体" w:hAnsi="宋体" w:eastAsia="宋体" w:cs="宋体"/>
          <w:b w:val="0"/>
          <w:bCs w:val="0"/>
          <w:kern w:val="2"/>
          <w:sz w:val="24"/>
          <w:szCs w:val="24"/>
          <w:lang w:val="en-US" w:eastAsia="zh" w:bidi="ar"/>
          <w:woUserID w:val="13"/>
        </w:rPr>
        <w:t>为</w:t>
      </w:r>
      <w:r>
        <w:rPr>
          <w:rFonts w:hint="default" w:ascii="宋体" w:hAnsi="宋体" w:eastAsia="宋体" w:cs="宋体"/>
          <w:b w:val="0"/>
          <w:bCs w:val="0"/>
          <w:kern w:val="2"/>
          <w:sz w:val="24"/>
          <w:szCs w:val="24"/>
          <w:lang w:val="en-US" w:eastAsia="zh-CN" w:bidi="ar"/>
          <w:woUserID w:val="13"/>
        </w:rPr>
        <w:t>中心理念：关注慢性病患者</w:t>
      </w:r>
      <w:r>
        <w:rPr>
          <w:rFonts w:hint="eastAsia" w:ascii="宋体" w:hAnsi="宋体" w:eastAsia="宋体" w:cs="宋体"/>
          <w:b w:val="0"/>
          <w:bCs w:val="0"/>
          <w:kern w:val="2"/>
          <w:sz w:val="24"/>
          <w:szCs w:val="24"/>
          <w:lang w:val="en-US" w:eastAsia="zh" w:bidi="ar"/>
          <w:woUserID w:val="13"/>
        </w:rPr>
        <w:t>之类的抵触</w:t>
      </w:r>
      <w:r>
        <w:rPr>
          <w:rFonts w:hint="default" w:ascii="宋体" w:hAnsi="宋体" w:eastAsia="宋体" w:cs="宋体"/>
          <w:b w:val="0"/>
          <w:bCs w:val="0"/>
          <w:kern w:val="2"/>
          <w:sz w:val="24"/>
          <w:szCs w:val="24"/>
          <w:lang w:val="en-US" w:eastAsia="zh-CN" w:bidi="ar"/>
          <w:woUserID w:val="13"/>
        </w:rPr>
        <w:t>心理（</w:t>
      </w:r>
      <w:r>
        <w:rPr>
          <w:rFonts w:hint="eastAsia" w:ascii="宋体" w:hAnsi="宋体" w:eastAsia="宋体" w:cs="宋体"/>
          <w:b w:val="0"/>
          <w:bCs w:val="0"/>
          <w:kern w:val="2"/>
          <w:sz w:val="24"/>
          <w:szCs w:val="24"/>
          <w:lang w:val="en-US" w:eastAsia="zh" w:bidi="ar"/>
          <w:woUserID w:val="13"/>
        </w:rPr>
        <w:t>糖尿病</w:t>
      </w:r>
      <w:r>
        <w:rPr>
          <w:rFonts w:hint="default" w:ascii="宋体" w:hAnsi="宋体" w:eastAsia="宋体" w:cs="宋体"/>
          <w:b w:val="0"/>
          <w:bCs w:val="0"/>
          <w:kern w:val="2"/>
          <w:sz w:val="24"/>
          <w:szCs w:val="24"/>
          <w:lang w:val="en-US" w:eastAsia="zh-CN" w:bidi="ar"/>
          <w:woUserID w:val="13"/>
        </w:rPr>
        <w:t>治疗依从性沟通技巧）</w:t>
      </w:r>
    </w:p>
    <w:p w14:paraId="1701F741">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 w:bidi="ar"/>
          <w:woUserID w:val="13"/>
        </w:rPr>
        <w:t>认真负责诊治疾病的责任感：</w:t>
      </w:r>
      <w:r>
        <w:rPr>
          <w:rFonts w:hint="default" w:ascii="宋体" w:hAnsi="宋体" w:eastAsia="宋体" w:cs="宋体"/>
          <w:b w:val="0"/>
          <w:bCs w:val="0"/>
          <w:kern w:val="2"/>
          <w:sz w:val="24"/>
          <w:szCs w:val="24"/>
          <w:lang w:val="en-US" w:eastAsia="zh-CN" w:bidi="ar"/>
          <w:woUserID w:val="13"/>
        </w:rPr>
        <w:t>通过</w:t>
      </w:r>
      <w:r>
        <w:rPr>
          <w:rFonts w:hint="eastAsia" w:ascii="宋体" w:hAnsi="宋体" w:eastAsia="宋体" w:cs="宋体"/>
          <w:b w:val="0"/>
          <w:bCs w:val="0"/>
          <w:kern w:val="2"/>
          <w:sz w:val="24"/>
          <w:szCs w:val="24"/>
          <w:lang w:val="en-US" w:eastAsia="zh" w:bidi="ar"/>
          <w:woUserID w:val="13"/>
        </w:rPr>
        <w:t>耐心、细心的问诊查体，抽丝剥茧诊断患者疾病</w:t>
      </w:r>
    </w:p>
    <w:p w14:paraId="0C61E2A5">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b w:val="0"/>
          <w:bCs w:val="0"/>
          <w:kern w:val="2"/>
          <w:sz w:val="24"/>
          <w:szCs w:val="24"/>
          <w:lang w:val="en-US" w:eastAsia="zh-CN" w:bidi="ar"/>
          <w:woUserID w:val="13"/>
        </w:rPr>
      </w:pPr>
      <w:r>
        <w:rPr>
          <w:rFonts w:hint="eastAsia" w:ascii="宋体" w:hAnsi="宋体" w:eastAsia="宋体" w:cs="宋体"/>
          <w:b w:val="0"/>
          <w:bCs w:val="0"/>
          <w:kern w:val="2"/>
          <w:sz w:val="24"/>
          <w:szCs w:val="24"/>
          <w:lang w:val="en-US" w:eastAsia="zh" w:bidi="ar"/>
          <w:woUserID w:val="13"/>
        </w:rPr>
        <w:t>医病医身医心：注重人文关怀和情感疏导在</w:t>
      </w:r>
      <w:r>
        <w:rPr>
          <w:rFonts w:hint="default" w:ascii="宋体" w:hAnsi="宋体" w:eastAsia="宋体" w:cs="宋体"/>
          <w:b w:val="0"/>
          <w:bCs w:val="0"/>
          <w:kern w:val="2"/>
          <w:sz w:val="24"/>
          <w:szCs w:val="24"/>
          <w:lang w:val="en-US" w:eastAsia="zh-CN" w:bidi="ar"/>
          <w:woUserID w:val="13"/>
        </w:rPr>
        <w:t>慢性病管理中的重要性</w:t>
      </w:r>
    </w:p>
    <w:p w14:paraId="294DBF4B">
      <w:pPr>
        <w:pStyle w:val="4"/>
        <w:keepNext w:val="0"/>
        <w:keepLines w:val="0"/>
        <w:widowControl/>
        <w:suppressLineNumbers w:val="0"/>
        <w:shd w:val="clear" w:fill="FFFFFF"/>
        <w:bidi w:val="0"/>
        <w:spacing w:line="429" w:lineRule="atLeast"/>
        <w:ind w:left="0" w:right="0" w:firstLine="0"/>
        <w:rPr>
          <w:rFonts w:hint="eastAsia" w:ascii="宋体" w:hAnsi="宋体" w:eastAsia="宋体" w:cs="宋体"/>
          <w:sz w:val="24"/>
          <w:szCs w:val="24"/>
          <w:lang w:val="zh-TW" w:eastAsia="zh-TW"/>
          <w:woUserID w:val="1"/>
        </w:rPr>
      </w:pPr>
      <w:bookmarkStart w:id="18" w:name="_Toc30829"/>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十四</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胸痛的全科医学处理</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2</w:t>
      </w:r>
      <w:r>
        <w:rPr>
          <w:rFonts w:hint="eastAsia" w:ascii="宋体" w:hAnsi="宋体" w:eastAsia="宋体" w:cs="宋体"/>
          <w:sz w:val="24"/>
          <w:szCs w:val="24"/>
          <w:lang w:val="zh-TW" w:eastAsia="zh-TW"/>
          <w:woUserID w:val="1"/>
        </w:rPr>
        <w:t>学时）</w:t>
      </w:r>
      <w:bookmarkEnd w:id="18"/>
    </w:p>
    <w:p w14:paraId="38B0CEB9">
      <w:pPr>
        <w:spacing w:line="360" w:lineRule="auto"/>
        <w:rPr>
          <w:b/>
          <w:bCs/>
          <w:sz w:val="24"/>
          <w:woUserID w:val="1"/>
        </w:rPr>
      </w:pPr>
      <w:r>
        <w:rPr>
          <w:b/>
          <w:bCs/>
          <w:sz w:val="24"/>
          <w:woUserID w:val="1"/>
        </w:rPr>
        <w:t>1. 教学基本要求</w:t>
      </w:r>
    </w:p>
    <w:p w14:paraId="3B16188E">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sz w:val="24"/>
          <w:lang w:val="zh-TW" w:eastAsia="zh-TW"/>
          <w:woUserID w:val="1"/>
        </w:rPr>
        <w:t>（1）</w:t>
      </w:r>
      <w:r>
        <w:rPr>
          <w:rFonts w:hint="eastAsia"/>
          <w:sz w:val="24"/>
          <w:lang w:val="zh-TW" w:eastAsia="zh-TW"/>
          <w:woUserID w:val="1"/>
        </w:rPr>
        <w:t>知识层面</w:t>
      </w:r>
      <w:r>
        <w:rPr>
          <w:sz w:val="24"/>
          <w:lang w:val="zh-TW" w:eastAsia="zh-TW"/>
          <w:woUserID w:val="1"/>
        </w:rPr>
        <w:t>：</w:t>
      </w:r>
      <w:r>
        <w:rPr>
          <w:rFonts w:hint="default"/>
          <w:sz w:val="24"/>
          <w:lang w:val="en-US" w:eastAsia="zh-CN"/>
          <w:woUserID w:val="1"/>
        </w:rPr>
        <w:t>胸痛是社区全科门诊常见的症状之一，在社区需要掌握高危胸痛和致命性胸痛的特征，掌握心源性胸痛和非心源性胸痛的特征。</w:t>
      </w:r>
    </w:p>
    <w:p w14:paraId="76B0B9FD">
      <w:pPr>
        <w:keepNext w:val="0"/>
        <w:keepLines w:val="0"/>
        <w:widowControl/>
        <w:suppressLineNumbers w:val="0"/>
        <w:spacing w:before="0" w:beforeAutospacing="0" w:after="0" w:afterAutospacing="0" w:line="360" w:lineRule="auto"/>
        <w:ind w:left="0" w:right="0"/>
        <w:jc w:val="left"/>
        <w:rPr>
          <w:rFonts w:hint="default"/>
          <w:sz w:val="24"/>
          <w:lang w:val="zh-TW" w:eastAsia="zh-TW"/>
          <w:woUserID w:val="1"/>
        </w:rPr>
      </w:pPr>
      <w:r>
        <w:rPr>
          <w:sz w:val="24"/>
          <w:lang w:val="zh-TW" w:eastAsia="zh-TW"/>
          <w:woUserID w:val="1"/>
        </w:rPr>
        <w:t>（2）</w:t>
      </w:r>
      <w:r>
        <w:rPr>
          <w:rFonts w:hint="eastAsia"/>
          <w:sz w:val="24"/>
          <w:lang w:val="zh-TW" w:eastAsia="zh-TW"/>
          <w:woUserID w:val="1"/>
        </w:rPr>
        <w:t>技能层面</w:t>
      </w:r>
      <w:r>
        <w:rPr>
          <w:sz w:val="24"/>
          <w:lang w:val="zh-TW" w:eastAsia="zh-TW"/>
          <w:woUserID w:val="1"/>
        </w:rPr>
        <w:t>：</w:t>
      </w:r>
      <w:r>
        <w:rPr>
          <w:rFonts w:hint="default"/>
          <w:sz w:val="24"/>
          <w:lang w:val="en-US" w:eastAsia="zh-CN"/>
          <w:woUserID w:val="1"/>
        </w:rPr>
        <w:t>胸痛患者的问诊要点与体格检查要点</w:t>
      </w:r>
    </w:p>
    <w:p w14:paraId="32973AED">
      <w:pPr>
        <w:keepNext w:val="0"/>
        <w:keepLines w:val="0"/>
        <w:widowControl/>
        <w:suppressLineNumbers w:val="0"/>
        <w:spacing w:before="0" w:beforeAutospacing="0" w:after="0" w:afterAutospacing="0" w:line="360" w:lineRule="auto"/>
        <w:ind w:left="0" w:right="0"/>
        <w:jc w:val="left"/>
        <w:rPr>
          <w:rFonts w:hint="default"/>
          <w:sz w:val="24"/>
          <w:lang w:val="zh-TW" w:eastAsia="zh-TW"/>
          <w:woUserID w:val="1"/>
        </w:rPr>
      </w:pPr>
      <w:r>
        <w:rPr>
          <w:sz w:val="24"/>
          <w:lang w:val="zh-TW" w:eastAsia="zh-TW"/>
          <w:woUserID w:val="1"/>
        </w:rPr>
        <w:t>（3）</w:t>
      </w:r>
      <w:r>
        <w:rPr>
          <w:rFonts w:hint="eastAsia"/>
          <w:sz w:val="24"/>
          <w:lang w:val="zh-TW" w:eastAsia="zh-TW"/>
          <w:woUserID w:val="1"/>
        </w:rPr>
        <w:t>情感层面</w:t>
      </w:r>
      <w:r>
        <w:rPr>
          <w:sz w:val="24"/>
          <w:lang w:val="zh-TW" w:eastAsia="zh-TW"/>
          <w:woUserID w:val="1"/>
        </w:rPr>
        <w:t>：</w:t>
      </w:r>
      <w:r>
        <w:rPr>
          <w:rFonts w:hint="default"/>
          <w:sz w:val="24"/>
          <w:lang w:val="en-US" w:eastAsia="zh-CN"/>
          <w:woUserID w:val="1"/>
        </w:rPr>
        <w:t>在关注胸痛诊断和治疗的同时，全科医生还应关注患者心理因素、胸痛对患者的影响等，最大限度地为患者提供帮助</w:t>
      </w:r>
    </w:p>
    <w:p w14:paraId="62AF69F5">
      <w:pPr>
        <w:spacing w:line="360" w:lineRule="auto"/>
        <w:rPr>
          <w:b/>
          <w:bCs/>
          <w:sz w:val="24"/>
          <w:lang w:val="zh-TW" w:eastAsia="zh-TW"/>
          <w:woUserID w:val="1"/>
        </w:rPr>
      </w:pPr>
      <w:r>
        <w:rPr>
          <w:b/>
          <w:bCs/>
          <w:sz w:val="24"/>
          <w:woUserID w:val="1"/>
        </w:rPr>
        <w:t>2. 教学内容</w:t>
      </w:r>
    </w:p>
    <w:p w14:paraId="3F0F1E87">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rFonts w:hint="eastAsia" w:ascii="宋体" w:hAnsi="宋体" w:eastAsia="宋体" w:cs="宋体"/>
          <w:kern w:val="2"/>
          <w:sz w:val="24"/>
          <w:szCs w:val="24"/>
          <w:lang w:val="en-US" w:eastAsia="zh-CN" w:bidi="ar"/>
          <w:woUserID w:val="11"/>
        </w:rPr>
        <w:t>（</w:t>
      </w:r>
      <w:r>
        <w:rPr>
          <w:rFonts w:hint="default" w:ascii="Times New Roman" w:hAnsi="Times New Roman" w:eastAsia="宋体" w:cs="Times New Roman"/>
          <w:kern w:val="2"/>
          <w:sz w:val="24"/>
          <w:szCs w:val="24"/>
          <w:lang w:val="en-US" w:eastAsia="zh-CN" w:bidi="ar"/>
          <w:woUserID w:val="11"/>
        </w:rPr>
        <w:t>1</w:t>
      </w:r>
      <w:r>
        <w:rPr>
          <w:rFonts w:hint="eastAsia" w:ascii="宋体" w:hAnsi="宋体" w:eastAsia="宋体" w:cs="宋体"/>
          <w:kern w:val="2"/>
          <w:sz w:val="24"/>
          <w:szCs w:val="24"/>
          <w:lang w:val="en-US" w:eastAsia="zh-CN" w:bidi="ar"/>
          <w:woUserID w:val="11"/>
        </w:rPr>
        <w:t>）</w:t>
      </w:r>
      <w:r>
        <w:rPr>
          <w:rFonts w:hint="default"/>
          <w:sz w:val="24"/>
          <w:lang w:val="en-US" w:eastAsia="zh-CN"/>
          <w:woUserID w:val="1"/>
        </w:rPr>
        <w:t>胸痛的定义与原因、分类</w:t>
      </w:r>
    </w:p>
    <w:p w14:paraId="4D1045BB">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rFonts w:hint="eastAsia" w:ascii="宋体" w:hAnsi="宋体" w:eastAsia="宋体" w:cs="宋体"/>
          <w:kern w:val="2"/>
          <w:sz w:val="24"/>
          <w:szCs w:val="24"/>
          <w:lang w:val="en-US" w:eastAsia="zh-CN" w:bidi="ar"/>
          <w:woUserID w:val="11"/>
        </w:rPr>
        <w:t>（</w:t>
      </w:r>
      <w:r>
        <w:rPr>
          <w:rFonts w:hint="default" w:ascii="Times New Roman" w:hAnsi="Times New Roman" w:eastAsia="宋体" w:cs="Times New Roman"/>
          <w:kern w:val="2"/>
          <w:sz w:val="24"/>
          <w:szCs w:val="24"/>
          <w:lang w:val="en-US" w:eastAsia="zh-CN" w:bidi="ar"/>
          <w:woUserID w:val="11"/>
        </w:rPr>
        <w:t>2</w:t>
      </w:r>
      <w:r>
        <w:rPr>
          <w:rFonts w:hint="eastAsia" w:ascii="宋体" w:hAnsi="宋体" w:eastAsia="宋体" w:cs="宋体"/>
          <w:kern w:val="2"/>
          <w:sz w:val="24"/>
          <w:szCs w:val="24"/>
          <w:lang w:val="en-US" w:eastAsia="zh-CN" w:bidi="ar"/>
          <w:woUserID w:val="11"/>
        </w:rPr>
        <w:t>）</w:t>
      </w:r>
      <w:r>
        <w:rPr>
          <w:rFonts w:hint="default"/>
          <w:sz w:val="24"/>
          <w:lang w:val="en-US" w:eastAsia="zh-CN"/>
          <w:woUserID w:val="1"/>
        </w:rPr>
        <w:t>胸痛的问诊思路</w:t>
      </w:r>
    </w:p>
    <w:p w14:paraId="09182A8B">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rFonts w:hint="eastAsia" w:ascii="宋体" w:hAnsi="宋体" w:eastAsia="宋体" w:cs="宋体"/>
          <w:kern w:val="2"/>
          <w:sz w:val="24"/>
          <w:szCs w:val="24"/>
          <w:lang w:val="en-US" w:eastAsia="zh-CN" w:bidi="ar"/>
          <w:woUserID w:val="11"/>
        </w:rPr>
        <w:t>（</w:t>
      </w:r>
      <w:r>
        <w:rPr>
          <w:rFonts w:hint="default" w:ascii="Times New Roman" w:hAnsi="Times New Roman" w:eastAsia="宋体" w:cs="Times New Roman"/>
          <w:kern w:val="2"/>
          <w:sz w:val="24"/>
          <w:szCs w:val="24"/>
          <w:lang w:val="en-US" w:eastAsia="zh-CN" w:bidi="ar"/>
          <w:woUserID w:val="11"/>
        </w:rPr>
        <w:t>3</w:t>
      </w:r>
      <w:r>
        <w:rPr>
          <w:rFonts w:hint="eastAsia" w:ascii="宋体" w:hAnsi="宋体" w:eastAsia="宋体" w:cs="宋体"/>
          <w:kern w:val="2"/>
          <w:sz w:val="24"/>
          <w:szCs w:val="24"/>
          <w:lang w:val="en-US" w:eastAsia="zh-CN" w:bidi="ar"/>
          <w:woUserID w:val="11"/>
        </w:rPr>
        <w:t>）</w:t>
      </w:r>
      <w:r>
        <w:rPr>
          <w:rFonts w:hint="default"/>
          <w:sz w:val="24"/>
          <w:lang w:val="en-US" w:eastAsia="zh-CN"/>
          <w:woUserID w:val="1"/>
        </w:rPr>
        <w:t>胸痛患者体格检查要点</w:t>
      </w:r>
    </w:p>
    <w:p w14:paraId="176BAC38">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rFonts w:hint="eastAsia" w:ascii="宋体" w:hAnsi="宋体" w:eastAsia="宋体" w:cs="宋体"/>
          <w:kern w:val="2"/>
          <w:sz w:val="24"/>
          <w:szCs w:val="24"/>
          <w:lang w:val="en-US" w:eastAsia="zh-CN" w:bidi="ar"/>
          <w:woUserID w:val="11"/>
        </w:rPr>
        <w:t>（</w:t>
      </w:r>
      <w:r>
        <w:rPr>
          <w:rFonts w:hint="default" w:ascii="Times New Roman" w:hAnsi="Times New Roman" w:eastAsia="宋体" w:cs="Times New Roman"/>
          <w:kern w:val="2"/>
          <w:sz w:val="24"/>
          <w:szCs w:val="24"/>
          <w:lang w:val="en-US" w:eastAsia="zh-CN" w:bidi="ar"/>
          <w:woUserID w:val="11"/>
        </w:rPr>
        <w:t>4</w:t>
      </w:r>
      <w:r>
        <w:rPr>
          <w:rFonts w:hint="eastAsia" w:ascii="宋体" w:hAnsi="宋体" w:eastAsia="宋体" w:cs="宋体"/>
          <w:kern w:val="2"/>
          <w:sz w:val="24"/>
          <w:szCs w:val="24"/>
          <w:lang w:val="en-US" w:eastAsia="zh-CN" w:bidi="ar"/>
          <w:woUserID w:val="11"/>
        </w:rPr>
        <w:t>）</w:t>
      </w:r>
      <w:r>
        <w:rPr>
          <w:rFonts w:hint="default"/>
          <w:sz w:val="24"/>
          <w:lang w:val="en-US" w:eastAsia="zh-CN"/>
          <w:woUserID w:val="1"/>
        </w:rPr>
        <w:t>胸痛常用辅助检查及其临床意义</w:t>
      </w:r>
    </w:p>
    <w:p w14:paraId="7ACE6C0F">
      <w:pPr>
        <w:spacing w:line="360" w:lineRule="auto"/>
        <w:rPr>
          <w:b/>
          <w:bCs/>
          <w:sz w:val="24"/>
          <w:lang w:val="zh-TW" w:eastAsia="zh-TW"/>
          <w:woUserID w:val="1"/>
        </w:rPr>
      </w:pPr>
      <w:r>
        <w:rPr>
          <w:b/>
          <w:bCs/>
          <w:sz w:val="24"/>
          <w:woUserID w:val="1"/>
        </w:rPr>
        <w:t>3. 重点与难点</w:t>
      </w:r>
    </w:p>
    <w:p w14:paraId="101162AD">
      <w:pPr>
        <w:keepNext w:val="0"/>
        <w:keepLines w:val="0"/>
        <w:widowControl/>
        <w:suppressLineNumbers w:val="0"/>
        <w:spacing w:before="0" w:beforeAutospacing="0" w:after="0" w:afterAutospacing="0" w:line="360" w:lineRule="auto"/>
        <w:ind w:left="0" w:right="0"/>
        <w:jc w:val="left"/>
        <w:rPr>
          <w:rFonts w:hint="default"/>
          <w:sz w:val="24"/>
          <w:lang w:val="zh-TW" w:eastAsia="zh-TW"/>
          <w:woUserID w:val="1"/>
        </w:rPr>
      </w:pPr>
      <w:r>
        <w:rPr>
          <w:sz w:val="24"/>
          <w:lang w:val="zh-TW" w:eastAsia="zh-TW"/>
          <w:woUserID w:val="1"/>
        </w:rPr>
        <w:t>重点</w:t>
      </w:r>
      <w:r>
        <w:rPr>
          <w:rFonts w:hint="eastAsia"/>
          <w:sz w:val="24"/>
          <w:lang w:val="zh-TW" w:eastAsia="zh-TW"/>
          <w:woUserID w:val="1"/>
        </w:rPr>
        <w:t>：</w:t>
      </w:r>
      <w:r>
        <w:rPr>
          <w:rFonts w:hint="default"/>
          <w:sz w:val="24"/>
          <w:lang w:val="en-US" w:eastAsia="zh-CN"/>
          <w:woUserID w:val="1"/>
        </w:rPr>
        <w:t>急性冠脉综合征分类与快速识别</w:t>
      </w:r>
    </w:p>
    <w:p w14:paraId="0E69CA51">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sz w:val="24"/>
          <w:lang w:val="zh-TW" w:eastAsia="zh-TW"/>
          <w:woUserID w:val="1"/>
        </w:rPr>
        <w:t>难点</w:t>
      </w:r>
      <w:r>
        <w:rPr>
          <w:rFonts w:hint="eastAsia"/>
          <w:sz w:val="24"/>
          <w:lang w:val="zh-TW" w:eastAsia="zh-TW"/>
          <w:woUserID w:val="1"/>
        </w:rPr>
        <w:t>：</w:t>
      </w:r>
      <w:r>
        <w:rPr>
          <w:rFonts w:hint="default"/>
          <w:sz w:val="24"/>
          <w:lang w:val="en-US" w:eastAsia="zh-CN"/>
          <w:woUserID w:val="1"/>
        </w:rPr>
        <w:t>常见胸痛病因的鉴别诊断</w:t>
      </w:r>
    </w:p>
    <w:p w14:paraId="3DDFBCC7">
      <w:pPr>
        <w:numPr>
          <w:ilvl w:val="0"/>
          <w:numId w:val="7"/>
        </w:numPr>
        <w:spacing w:line="360" w:lineRule="auto"/>
        <w:ind w:left="0" w:leftChars="0" w:firstLine="0" w:firstLineChars="0"/>
        <w:rPr>
          <w:rFonts w:hint="eastAsia"/>
          <w:b/>
          <w:bCs/>
          <w:sz w:val="24"/>
          <w:lang w:val="zh-TW" w:eastAsia="zh-TW"/>
          <w:woUserID w:val="1"/>
        </w:rPr>
      </w:pPr>
      <w:r>
        <w:rPr>
          <w:rFonts w:hint="eastAsia"/>
          <w:b/>
          <w:bCs/>
          <w:sz w:val="24"/>
          <w:lang w:val="zh-TW" w:eastAsia="zh-TW"/>
          <w:woUserID w:val="1"/>
        </w:rPr>
        <w:t>育人元素</w:t>
      </w:r>
    </w:p>
    <w:p w14:paraId="18F60993">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rFonts w:hint="default"/>
          <w:sz w:val="24"/>
          <w:lang w:val="en-US" w:eastAsia="zh-CN"/>
          <w:woUserID w:val="1"/>
        </w:rPr>
        <w:t>（1）培养学生的临床思维能力 通过胸痛的诊断及鉴别诊断的学习，引导学生学会从病史、体格检查及实验室检查入手，综合分析胸痛的病因与分类，制定个体化的检查方案，培养学生的临床思维能力。</w:t>
      </w:r>
    </w:p>
    <w:p w14:paraId="5A5AC511">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rFonts w:hint="default"/>
          <w:sz w:val="24"/>
          <w:lang w:val="en-US" w:eastAsia="zh-CN"/>
          <w:woUserID w:val="1"/>
        </w:rPr>
        <w:t>（2）培养学生的沟通能力 在胸痛的全科医学处理中，需要与患者进行有效的沟通，进行胸痛的病因筛查。通过教学，培养学生与患者沟通的能力，提高学生的综合素质。</w:t>
      </w:r>
    </w:p>
    <w:p w14:paraId="47CB9DB4">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rFonts w:hint="default"/>
          <w:sz w:val="24"/>
          <w:lang w:val="en-US" w:eastAsia="zh-CN"/>
          <w:woUserID w:val="1"/>
        </w:rPr>
        <w:t>（3）培养学生的团队协作精神 胸痛的诊断、鉴别诊断，转诊需要多学科协作。通过教学，引导学生认识到团队协作的重要性，培养学生的团队协作精神。</w:t>
      </w:r>
    </w:p>
    <w:p w14:paraId="5B5C4207">
      <w:pPr>
        <w:keepNext w:val="0"/>
        <w:keepLines w:val="0"/>
        <w:widowControl/>
        <w:suppressLineNumbers w:val="0"/>
        <w:spacing w:before="0" w:beforeAutospacing="0" w:after="0" w:afterAutospacing="0" w:line="360" w:lineRule="auto"/>
        <w:ind w:left="0" w:right="0"/>
        <w:jc w:val="left"/>
        <w:rPr>
          <w:rFonts w:hint="default"/>
          <w:sz w:val="24"/>
          <w:lang w:val="en-US" w:eastAsia="zh-CN"/>
          <w:woUserID w:val="1"/>
        </w:rPr>
      </w:pPr>
      <w:r>
        <w:rPr>
          <w:rFonts w:hint="default"/>
          <w:sz w:val="24"/>
          <w:lang w:val="en-US" w:eastAsia="zh-CN"/>
          <w:woUserID w:val="1"/>
        </w:rPr>
        <w:t>（4）培养学生的医学人文关怀 胸痛患者可能会出现焦虑、抑郁等心理问题。通过教学，引导学生关注患者的心理状态，给予患者人文关怀，培养学生的医学人文精神。</w:t>
      </w:r>
    </w:p>
    <w:p w14:paraId="6F824FC4">
      <w:pPr>
        <w:pStyle w:val="4"/>
        <w:bidi w:val="0"/>
        <w:rPr>
          <w:rFonts w:hint="eastAsia" w:ascii="宋体" w:hAnsi="宋体" w:eastAsia="宋体" w:cs="宋体"/>
          <w:sz w:val="24"/>
          <w:szCs w:val="24"/>
          <w:lang w:val="zh-TW" w:eastAsia="zh-TW"/>
          <w:woUserID w:val="1"/>
        </w:rPr>
      </w:pPr>
      <w:bookmarkStart w:id="19" w:name="_Toc3621"/>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十五</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发热的全科医学处理</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1</w:t>
      </w:r>
      <w:r>
        <w:rPr>
          <w:rFonts w:hint="eastAsia" w:ascii="宋体" w:hAnsi="宋体" w:eastAsia="宋体" w:cs="宋体"/>
          <w:sz w:val="24"/>
          <w:szCs w:val="24"/>
          <w:lang w:val="zh-TW" w:eastAsia="zh-TW"/>
          <w:woUserID w:val="1"/>
        </w:rPr>
        <w:t>学时）</w:t>
      </w:r>
      <w:bookmarkEnd w:id="19"/>
    </w:p>
    <w:p w14:paraId="21822EDD">
      <w:pPr>
        <w:spacing w:line="360" w:lineRule="auto"/>
        <w:rPr>
          <w:b/>
          <w:bCs/>
          <w:sz w:val="24"/>
          <w:woUserID w:val="1"/>
        </w:rPr>
      </w:pPr>
      <w:r>
        <w:rPr>
          <w:b/>
          <w:bCs/>
          <w:sz w:val="24"/>
          <w:woUserID w:val="1"/>
        </w:rPr>
        <w:t>1. 教学基本要求</w:t>
      </w:r>
    </w:p>
    <w:p w14:paraId="391C1093">
      <w:pPr>
        <w:spacing w:line="360" w:lineRule="auto"/>
        <w:rPr>
          <w:rFonts w:hint="eastAsia" w:eastAsia="宋体"/>
          <w:sz w:val="24"/>
          <w:lang w:val="zh-TW" w:eastAsia="zh"/>
          <w:woUserID w:val="1"/>
        </w:rPr>
      </w:pPr>
      <w:r>
        <w:rPr>
          <w:sz w:val="24"/>
          <w:lang w:val="zh-TW" w:eastAsia="zh-TW"/>
          <w:woUserID w:val="1"/>
        </w:rPr>
        <w:t>（1）</w:t>
      </w:r>
      <w:r>
        <w:rPr>
          <w:rFonts w:hint="eastAsia"/>
          <w:sz w:val="24"/>
          <w:lang w:val="zh-TW" w:eastAsia="zh-TW"/>
          <w:woUserID w:val="1"/>
        </w:rPr>
        <w:t>知识层面</w:t>
      </w:r>
      <w:r>
        <w:rPr>
          <w:sz w:val="24"/>
          <w:lang w:val="zh-TW" w:eastAsia="zh-TW"/>
          <w:woUserID w:val="1"/>
        </w:rPr>
        <w:t>：</w:t>
      </w:r>
      <w:r>
        <w:rPr>
          <w:rFonts w:hint="eastAsia"/>
          <w:sz w:val="24"/>
          <w:lang w:val="zh-TW" w:eastAsia="zh"/>
          <w:woUserID w:val="1"/>
        </w:rPr>
        <w:t>掌握发热的全科医学诊疗思维和处理流程。熟悉发热的SOAP病历书写。了解发热的常见病因及鉴别诊断。</w:t>
      </w:r>
    </w:p>
    <w:p w14:paraId="635A9CA7">
      <w:pPr>
        <w:spacing w:line="360" w:lineRule="auto"/>
        <w:rPr>
          <w:rFonts w:hint="eastAsia" w:eastAsia="宋体"/>
          <w:sz w:val="24"/>
          <w:lang w:val="zh-TW" w:eastAsia="zh"/>
          <w:woUserID w:val="1"/>
        </w:rPr>
      </w:pPr>
      <w:r>
        <w:rPr>
          <w:sz w:val="24"/>
          <w:lang w:val="zh-TW" w:eastAsia="zh-TW"/>
          <w:woUserID w:val="1"/>
        </w:rPr>
        <w:t>（2）</w:t>
      </w:r>
      <w:r>
        <w:rPr>
          <w:rFonts w:hint="eastAsia"/>
          <w:sz w:val="24"/>
          <w:lang w:val="zh-TW" w:eastAsia="zh-TW"/>
          <w:woUserID w:val="1"/>
        </w:rPr>
        <w:t>技能层面</w:t>
      </w:r>
      <w:r>
        <w:rPr>
          <w:sz w:val="24"/>
          <w:lang w:val="zh-TW" w:eastAsia="zh-TW"/>
          <w:woUserID w:val="1"/>
        </w:rPr>
        <w:t>：</w:t>
      </w:r>
      <w:r>
        <w:rPr>
          <w:rFonts w:hint="eastAsia"/>
          <w:sz w:val="24"/>
          <w:lang w:val="zh-TW" w:eastAsia="zh"/>
          <w:woUserID w:val="1"/>
        </w:rPr>
        <w:t>培养病史采集能力、体格检查能力、辅助检查判读能力、诊断与鉴别诊断能力、治疗方案制定能力、医患沟通能力、转诊与协作能力、健康管理能力。</w:t>
      </w:r>
    </w:p>
    <w:p w14:paraId="6FB44DE5">
      <w:pPr>
        <w:spacing w:line="360" w:lineRule="auto"/>
        <w:rPr>
          <w:rFonts w:hint="eastAsia" w:eastAsia="宋体"/>
          <w:sz w:val="24"/>
          <w:lang w:val="zh-TW" w:eastAsia="zh"/>
          <w:woUserID w:val="1"/>
        </w:rPr>
      </w:pPr>
      <w:r>
        <w:rPr>
          <w:sz w:val="24"/>
          <w:lang w:val="zh-TW" w:eastAsia="zh-TW"/>
          <w:woUserID w:val="1"/>
        </w:rPr>
        <w:t>（3）</w:t>
      </w:r>
      <w:r>
        <w:rPr>
          <w:rFonts w:hint="eastAsia"/>
          <w:sz w:val="24"/>
          <w:lang w:val="zh-TW" w:eastAsia="zh-TW"/>
          <w:woUserID w:val="1"/>
        </w:rPr>
        <w:t>情感层面</w:t>
      </w:r>
      <w:r>
        <w:rPr>
          <w:sz w:val="24"/>
          <w:lang w:val="zh-TW" w:eastAsia="zh-TW"/>
          <w:woUserID w:val="1"/>
        </w:rPr>
        <w:t>：</w:t>
      </w:r>
      <w:r>
        <w:rPr>
          <w:rFonts w:hint="eastAsia"/>
          <w:sz w:val="24"/>
          <w:lang w:val="zh-TW" w:eastAsia="zh"/>
          <w:woUserID w:val="1"/>
        </w:rPr>
        <w:t>对患者具备同理心及人文关怀，病史采集等诊疗过程需细致与耐心，</w:t>
      </w:r>
      <w:r>
        <w:rPr>
          <w:rFonts w:ascii="宋体" w:hAnsi="宋体" w:eastAsia="宋体" w:cs="宋体"/>
          <w:sz w:val="24"/>
          <w:szCs w:val="24"/>
          <w:woUserID w:val="1"/>
        </w:rPr>
        <w:t>尊重患者的知情权和选择权，建立良好的医患关系。</w:t>
      </w:r>
    </w:p>
    <w:p w14:paraId="2F50A556">
      <w:pPr>
        <w:spacing w:line="360" w:lineRule="auto"/>
        <w:rPr>
          <w:rFonts w:cs="宋体"/>
          <w:b/>
          <w:bCs/>
          <w:sz w:val="24"/>
          <w:lang w:val="zh-TW" w:eastAsia="zh-TW"/>
          <w:woUserID w:val="1"/>
        </w:rPr>
      </w:pPr>
      <w:r>
        <w:rPr>
          <w:b/>
          <w:bCs/>
          <w:sz w:val="24"/>
          <w:woUserID w:val="1"/>
        </w:rPr>
        <w:t>2. 教学内容</w:t>
      </w:r>
    </w:p>
    <w:p w14:paraId="1A2BD4B1">
      <w:pPr>
        <w:spacing w:line="360" w:lineRule="auto"/>
        <w:rPr>
          <w:rFonts w:hint="eastAsia" w:eastAsia="宋体"/>
          <w:sz w:val="24"/>
          <w:lang w:eastAsia="zh"/>
          <w:woUserID w:val="1"/>
        </w:rPr>
      </w:pPr>
      <w:r>
        <w:rPr>
          <w:rFonts w:hint="eastAsia"/>
          <w:sz w:val="24"/>
          <w:woUserID w:val="1"/>
        </w:rPr>
        <w:t>（1）</w:t>
      </w:r>
      <w:r>
        <w:rPr>
          <w:rFonts w:hint="eastAsia"/>
          <w:sz w:val="24"/>
          <w:lang w:eastAsia="zh"/>
          <w:woUserID w:val="1"/>
        </w:rPr>
        <w:t>发热的基本概念</w:t>
      </w:r>
    </w:p>
    <w:p w14:paraId="0412DD63">
      <w:pPr>
        <w:spacing w:line="360" w:lineRule="auto"/>
        <w:rPr>
          <w:rFonts w:hint="eastAsia" w:eastAsia="宋体"/>
          <w:sz w:val="24"/>
          <w:lang w:eastAsia="zh"/>
          <w:woUserID w:val="1"/>
        </w:rPr>
      </w:pPr>
      <w:r>
        <w:rPr>
          <w:rFonts w:hint="eastAsia"/>
          <w:sz w:val="24"/>
          <w:woUserID w:val="1"/>
        </w:rPr>
        <w:t>（2）</w:t>
      </w:r>
      <w:r>
        <w:rPr>
          <w:rFonts w:hint="eastAsia"/>
          <w:sz w:val="24"/>
          <w:lang w:eastAsia="zh"/>
          <w:woUserID w:val="1"/>
        </w:rPr>
        <w:t>发热患者的病史采集</w:t>
      </w:r>
    </w:p>
    <w:p w14:paraId="68FBE8B8">
      <w:pPr>
        <w:spacing w:line="360" w:lineRule="auto"/>
        <w:rPr>
          <w:rFonts w:hint="eastAsia"/>
          <w:sz w:val="24"/>
          <w:lang w:eastAsia="zh"/>
          <w:woUserID w:val="1"/>
        </w:rPr>
      </w:pPr>
      <w:r>
        <w:rPr>
          <w:rFonts w:hint="eastAsia"/>
          <w:sz w:val="24"/>
          <w:woUserID w:val="1"/>
        </w:rPr>
        <w:t>（3）</w:t>
      </w:r>
      <w:r>
        <w:rPr>
          <w:rFonts w:hint="eastAsia"/>
          <w:sz w:val="24"/>
          <w:lang w:eastAsia="zh"/>
          <w:woUserID w:val="1"/>
        </w:rPr>
        <w:t>发热患者的检查</w:t>
      </w:r>
    </w:p>
    <w:p w14:paraId="723C03BF">
      <w:pPr>
        <w:spacing w:line="360" w:lineRule="auto"/>
        <w:rPr>
          <w:rFonts w:hint="eastAsia"/>
          <w:sz w:val="24"/>
          <w:lang w:eastAsia="zh"/>
          <w:woUserID w:val="1"/>
        </w:rPr>
      </w:pPr>
      <w:r>
        <w:rPr>
          <w:rFonts w:hint="eastAsia"/>
          <w:sz w:val="24"/>
          <w:woUserID w:val="1"/>
        </w:rPr>
        <w:t>（</w:t>
      </w:r>
      <w:r>
        <w:rPr>
          <w:rFonts w:hint="eastAsia"/>
          <w:sz w:val="24"/>
          <w:lang w:eastAsia="zh"/>
          <w:woUserID w:val="1"/>
        </w:rPr>
        <w:t>4</w:t>
      </w:r>
      <w:r>
        <w:rPr>
          <w:rFonts w:hint="eastAsia"/>
          <w:sz w:val="24"/>
          <w:woUserID w:val="1"/>
        </w:rPr>
        <w:t>）</w:t>
      </w:r>
      <w:r>
        <w:rPr>
          <w:rFonts w:hint="eastAsia"/>
          <w:sz w:val="24"/>
          <w:lang w:eastAsia="zh"/>
          <w:woUserID w:val="1"/>
        </w:rPr>
        <w:t>发热患者的评估</w:t>
      </w:r>
    </w:p>
    <w:p w14:paraId="3D9B7B7A">
      <w:pPr>
        <w:spacing w:line="360" w:lineRule="auto"/>
        <w:rPr>
          <w:rFonts w:hint="eastAsia" w:eastAsia="宋体"/>
          <w:sz w:val="24"/>
          <w:lang w:eastAsia="zh"/>
          <w:woUserID w:val="1"/>
        </w:rPr>
      </w:pPr>
      <w:r>
        <w:rPr>
          <w:rFonts w:hint="eastAsia"/>
          <w:sz w:val="24"/>
          <w:woUserID w:val="1"/>
        </w:rPr>
        <w:t>（</w:t>
      </w:r>
      <w:r>
        <w:rPr>
          <w:rFonts w:hint="eastAsia"/>
          <w:sz w:val="24"/>
          <w:lang w:eastAsia="zh"/>
          <w:woUserID w:val="1"/>
        </w:rPr>
        <w:t>5</w:t>
      </w:r>
      <w:r>
        <w:rPr>
          <w:rFonts w:hint="eastAsia"/>
          <w:sz w:val="24"/>
          <w:woUserID w:val="1"/>
        </w:rPr>
        <w:t>）</w:t>
      </w:r>
      <w:r>
        <w:rPr>
          <w:rFonts w:hint="eastAsia"/>
          <w:sz w:val="24"/>
          <w:lang w:eastAsia="zh"/>
          <w:woUserID w:val="1"/>
        </w:rPr>
        <w:t>发热患者的处理</w:t>
      </w:r>
    </w:p>
    <w:p w14:paraId="70A40970">
      <w:pPr>
        <w:spacing w:line="360" w:lineRule="auto"/>
        <w:rPr>
          <w:b/>
          <w:bCs/>
          <w:sz w:val="24"/>
          <w:lang w:val="zh-TW" w:eastAsia="zh-TW"/>
          <w:woUserID w:val="1"/>
        </w:rPr>
      </w:pPr>
      <w:r>
        <w:rPr>
          <w:b/>
          <w:bCs/>
          <w:sz w:val="24"/>
          <w:woUserID w:val="1"/>
        </w:rPr>
        <w:t>3. 重点与难点</w:t>
      </w:r>
    </w:p>
    <w:p w14:paraId="1FC8BA86">
      <w:pPr>
        <w:spacing w:line="360" w:lineRule="auto"/>
        <w:rPr>
          <w:rFonts w:hint="eastAsia" w:eastAsia="宋体"/>
          <w:sz w:val="24"/>
          <w:lang w:val="zh-TW" w:eastAsia="zh"/>
          <w:woUserID w:val="1"/>
        </w:rPr>
      </w:pPr>
      <w:r>
        <w:rPr>
          <w:sz w:val="24"/>
          <w:lang w:val="zh-TW" w:eastAsia="zh-TW"/>
          <w:woUserID w:val="1"/>
        </w:rPr>
        <w:t>重点</w:t>
      </w:r>
      <w:r>
        <w:rPr>
          <w:rFonts w:hint="eastAsia"/>
          <w:sz w:val="24"/>
          <w:lang w:val="zh-TW" w:eastAsia="zh-TW"/>
          <w:woUserID w:val="1"/>
        </w:rPr>
        <w:t>：</w:t>
      </w:r>
      <w:r>
        <w:rPr>
          <w:rFonts w:ascii="宋体" w:hAnsi="宋体" w:eastAsia="宋体" w:cs="宋体"/>
          <w:sz w:val="24"/>
          <w:szCs w:val="24"/>
          <w:woUserID w:val="1"/>
        </w:rPr>
        <w:t>发热的诊断与鉴别诊断</w:t>
      </w:r>
      <w:r>
        <w:rPr>
          <w:rFonts w:hint="eastAsia" w:ascii="宋体" w:hAnsi="宋体" w:cs="宋体"/>
          <w:sz w:val="24"/>
          <w:szCs w:val="24"/>
          <w:lang w:eastAsia="zh"/>
          <w:woUserID w:val="1"/>
        </w:rPr>
        <w:t>；</w:t>
      </w:r>
      <w:r>
        <w:rPr>
          <w:rFonts w:ascii="宋体" w:hAnsi="宋体" w:eastAsia="宋体" w:cs="宋体"/>
          <w:sz w:val="24"/>
          <w:szCs w:val="24"/>
          <w:woUserID w:val="1"/>
        </w:rPr>
        <w:t>不明原因发热（FUO）的诊断思路</w:t>
      </w:r>
      <w:r>
        <w:rPr>
          <w:rFonts w:hint="eastAsia" w:ascii="宋体" w:hAnsi="宋体" w:cs="宋体"/>
          <w:sz w:val="24"/>
          <w:szCs w:val="24"/>
          <w:lang w:eastAsia="zh"/>
          <w:woUserID w:val="1"/>
        </w:rPr>
        <w:t>；</w:t>
      </w:r>
      <w:r>
        <w:rPr>
          <w:rFonts w:ascii="宋体" w:hAnsi="宋体" w:eastAsia="宋体" w:cs="宋体"/>
          <w:sz w:val="24"/>
          <w:szCs w:val="24"/>
          <w:woUserID w:val="1"/>
        </w:rPr>
        <w:t>发热的治疗原则</w:t>
      </w:r>
      <w:r>
        <w:rPr>
          <w:rFonts w:hint="eastAsia" w:ascii="宋体" w:hAnsi="宋体" w:cs="宋体"/>
          <w:sz w:val="24"/>
          <w:szCs w:val="24"/>
          <w:lang w:eastAsia="zh"/>
          <w:woUserID w:val="1"/>
        </w:rPr>
        <w:t>；</w:t>
      </w:r>
      <w:r>
        <w:rPr>
          <w:rFonts w:ascii="宋体" w:hAnsi="宋体" w:eastAsia="宋体" w:cs="宋体"/>
          <w:sz w:val="24"/>
          <w:szCs w:val="24"/>
          <w:woUserID w:val="1"/>
        </w:rPr>
        <w:t>发热患者的健康管理</w:t>
      </w:r>
      <w:r>
        <w:rPr>
          <w:rFonts w:hint="eastAsia" w:ascii="宋体" w:hAnsi="宋体" w:cs="宋体"/>
          <w:sz w:val="24"/>
          <w:szCs w:val="24"/>
          <w:lang w:eastAsia="zh"/>
          <w:woUserID w:val="1"/>
        </w:rPr>
        <w:t>。</w:t>
      </w:r>
    </w:p>
    <w:p w14:paraId="7F656D5F">
      <w:pPr>
        <w:spacing w:line="360" w:lineRule="auto"/>
        <w:rPr>
          <w:rFonts w:hint="eastAsia" w:eastAsia="宋体"/>
          <w:sz w:val="24"/>
          <w:lang w:eastAsia="zh"/>
          <w:woUserID w:val="1"/>
        </w:rPr>
      </w:pPr>
      <w:r>
        <w:rPr>
          <w:sz w:val="24"/>
          <w:lang w:val="zh-TW" w:eastAsia="zh-TW"/>
          <w:woUserID w:val="1"/>
        </w:rPr>
        <w:t>难点</w:t>
      </w:r>
      <w:r>
        <w:rPr>
          <w:rFonts w:hint="eastAsia"/>
          <w:sz w:val="24"/>
          <w:lang w:val="zh-TW" w:eastAsia="zh-TW"/>
          <w:woUserID w:val="1"/>
        </w:rPr>
        <w:t>：</w:t>
      </w:r>
      <w:r>
        <w:rPr>
          <w:rFonts w:ascii="宋体" w:hAnsi="宋体" w:eastAsia="宋体" w:cs="宋体"/>
          <w:sz w:val="24"/>
          <w:szCs w:val="24"/>
          <w:woUserID w:val="1"/>
        </w:rPr>
        <w:t>复杂病因的鉴别诊断</w:t>
      </w:r>
      <w:r>
        <w:rPr>
          <w:rFonts w:hint="eastAsia" w:ascii="宋体" w:hAnsi="宋体" w:cs="宋体"/>
          <w:sz w:val="24"/>
          <w:szCs w:val="24"/>
          <w:lang w:eastAsia="zh"/>
          <w:woUserID w:val="1"/>
        </w:rPr>
        <w:t>；</w:t>
      </w:r>
      <w:r>
        <w:rPr>
          <w:rFonts w:ascii="宋体" w:hAnsi="宋体" w:eastAsia="宋体" w:cs="宋体"/>
          <w:sz w:val="24"/>
          <w:szCs w:val="24"/>
          <w:woUserID w:val="1"/>
        </w:rPr>
        <w:t>辅助检查的合理应用与解读</w:t>
      </w:r>
      <w:r>
        <w:rPr>
          <w:rFonts w:hint="eastAsia" w:ascii="宋体" w:hAnsi="宋体" w:cs="宋体"/>
          <w:sz w:val="24"/>
          <w:szCs w:val="24"/>
          <w:lang w:eastAsia="zh"/>
          <w:woUserID w:val="1"/>
        </w:rPr>
        <w:t>；</w:t>
      </w:r>
      <w:r>
        <w:rPr>
          <w:rFonts w:ascii="宋体" w:hAnsi="宋体" w:eastAsia="宋体" w:cs="宋体"/>
          <w:sz w:val="24"/>
          <w:szCs w:val="24"/>
          <w:woUserID w:val="1"/>
        </w:rPr>
        <w:t>病情变化的动态评估与决策</w:t>
      </w:r>
      <w:r>
        <w:rPr>
          <w:rFonts w:hint="eastAsia" w:ascii="宋体" w:hAnsi="宋体" w:cs="宋体"/>
          <w:sz w:val="24"/>
          <w:szCs w:val="24"/>
          <w:lang w:eastAsia="zh"/>
          <w:woUserID w:val="1"/>
        </w:rPr>
        <w:t>；</w:t>
      </w:r>
      <w:r>
        <w:rPr>
          <w:rFonts w:ascii="宋体" w:hAnsi="宋体" w:eastAsia="宋体" w:cs="宋体"/>
          <w:sz w:val="24"/>
          <w:szCs w:val="24"/>
          <w:woUserID w:val="1"/>
        </w:rPr>
        <w:t>医患沟通与依从性</w:t>
      </w:r>
      <w:r>
        <w:rPr>
          <w:rFonts w:hint="eastAsia" w:ascii="宋体" w:hAnsi="宋体" w:cs="宋体"/>
          <w:sz w:val="24"/>
          <w:szCs w:val="24"/>
          <w:lang w:eastAsia="zh"/>
          <w:woUserID w:val="1"/>
        </w:rPr>
        <w:t>。</w:t>
      </w:r>
    </w:p>
    <w:p w14:paraId="7E7688C2">
      <w:pPr>
        <w:numPr>
          <w:ilvl w:val="0"/>
          <w:numId w:val="7"/>
        </w:numPr>
        <w:spacing w:line="360" w:lineRule="auto"/>
        <w:ind w:left="0" w:leftChars="0" w:firstLine="0" w:firstLineChars="0"/>
        <w:rPr>
          <w:rFonts w:hint="eastAsia"/>
          <w:b/>
          <w:bCs/>
          <w:sz w:val="24"/>
          <w:lang w:val="zh-TW" w:eastAsia="zh-TW"/>
          <w:woUserID w:val="1"/>
        </w:rPr>
      </w:pPr>
      <w:r>
        <w:rPr>
          <w:rFonts w:hint="eastAsia"/>
          <w:b/>
          <w:bCs/>
          <w:sz w:val="24"/>
          <w:lang w:val="zh-TW" w:eastAsia="zh-TW"/>
          <w:woUserID w:val="1"/>
        </w:rPr>
        <w:t>育人元素</w:t>
      </w:r>
    </w:p>
    <w:p w14:paraId="52E9C955">
      <w:pPr>
        <w:numPr>
          <w:ilvl w:val="0"/>
          <w:numId w:val="0"/>
        </w:numPr>
        <w:spacing w:line="360" w:lineRule="auto"/>
        <w:ind w:leftChars="0"/>
        <w:rPr>
          <w:rFonts w:hint="eastAsia" w:eastAsia="宋体"/>
          <w:b/>
          <w:bCs/>
          <w:sz w:val="24"/>
          <w:lang w:val="zh-TW" w:eastAsia="zh"/>
          <w:woUserID w:val="1"/>
        </w:rPr>
      </w:pPr>
      <w:r>
        <w:rPr>
          <w:rFonts w:ascii="宋体" w:hAnsi="宋体" w:eastAsia="宋体" w:cs="宋体"/>
          <w:sz w:val="24"/>
          <w:szCs w:val="24"/>
          <w:woUserID w:val="1"/>
        </w:rPr>
        <w:t>培养医生以患者为中心的职业精神、人文关怀、协作能力和批判性思维。</w:t>
      </w:r>
    </w:p>
    <w:p w14:paraId="59AF00DE">
      <w:pPr>
        <w:pStyle w:val="4"/>
        <w:bidi w:val="0"/>
        <w:rPr>
          <w:rFonts w:hint="eastAsia" w:ascii="宋体" w:hAnsi="宋体" w:eastAsia="宋体" w:cs="宋体"/>
          <w:sz w:val="24"/>
          <w:szCs w:val="24"/>
          <w:lang w:val="zh-TW" w:eastAsia="zh-TW"/>
          <w:woUserID w:val="1"/>
        </w:rPr>
      </w:pPr>
      <w:bookmarkStart w:id="20" w:name="_Toc3828"/>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十六</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医学无法解释症状的全科医学处理</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1</w:t>
      </w:r>
      <w:r>
        <w:rPr>
          <w:rFonts w:hint="eastAsia" w:ascii="宋体" w:hAnsi="宋体" w:eastAsia="宋体" w:cs="宋体"/>
          <w:sz w:val="24"/>
          <w:szCs w:val="24"/>
          <w:lang w:val="zh-TW" w:eastAsia="zh-TW"/>
          <w:woUserID w:val="1"/>
        </w:rPr>
        <w:t>学时）</w:t>
      </w:r>
      <w:bookmarkEnd w:id="20"/>
    </w:p>
    <w:p w14:paraId="35DE553F">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woUserID w:val="15"/>
        </w:rPr>
      </w:pPr>
      <w:r>
        <w:rPr>
          <w:rFonts w:hint="default" w:ascii="Times New Roman" w:hAnsi="Times New Roman" w:eastAsia="宋体" w:cs="Times New Roman"/>
          <w:b/>
          <w:bCs/>
          <w:kern w:val="2"/>
          <w:sz w:val="24"/>
          <w:szCs w:val="24"/>
          <w:lang w:val="en-US" w:eastAsia="zh-CN" w:bidi="ar"/>
          <w:woUserID w:val="15"/>
        </w:rPr>
        <w:t xml:space="preserve">1. </w:t>
      </w:r>
      <w:r>
        <w:rPr>
          <w:rFonts w:hint="eastAsia" w:ascii="宋体" w:hAnsi="宋体" w:eastAsia="宋体" w:cs="宋体"/>
          <w:b/>
          <w:bCs/>
          <w:kern w:val="2"/>
          <w:sz w:val="24"/>
          <w:szCs w:val="24"/>
          <w:lang w:val="en-US" w:eastAsia="zh-CN" w:bidi="ar"/>
          <w:woUserID w:val="15"/>
        </w:rPr>
        <w:t>教学基本要求</w:t>
      </w:r>
    </w:p>
    <w:p w14:paraId="3670323A">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w:t>
      </w:r>
      <w:r>
        <w:rPr>
          <w:rFonts w:hint="default" w:ascii="Times New Roman" w:hAnsi="Times New Roman" w:eastAsia="宋体" w:cs="Times New Roman"/>
          <w:kern w:val="2"/>
          <w:sz w:val="24"/>
          <w:szCs w:val="24"/>
          <w:lang w:val="en-US" w:eastAsia="zh-CN" w:bidi="ar"/>
          <w:woUserID w:val="15"/>
        </w:rPr>
        <w:t>1</w:t>
      </w:r>
      <w:r>
        <w:rPr>
          <w:rFonts w:hint="eastAsia" w:ascii="宋体" w:hAnsi="宋体" w:eastAsia="宋体" w:cs="宋体"/>
          <w:kern w:val="2"/>
          <w:sz w:val="24"/>
          <w:szCs w:val="24"/>
          <w:lang w:val="en-US" w:eastAsia="zh-CN" w:bidi="ar"/>
          <w:woUserID w:val="15"/>
        </w:rPr>
        <w:t>）知识层面：医学无法解释症状（</w:t>
      </w:r>
      <w:r>
        <w:rPr>
          <w:rFonts w:hint="default" w:ascii="Times New Roman" w:hAnsi="Times New Roman" w:eastAsia="宋体" w:cs="Times New Roman"/>
          <w:kern w:val="2"/>
          <w:sz w:val="24"/>
          <w:szCs w:val="24"/>
          <w:lang w:val="en-US" w:eastAsia="zh-CN" w:bidi="ar"/>
          <w:woUserID w:val="15"/>
        </w:rPr>
        <w:t>MUS</w:t>
      </w:r>
      <w:r>
        <w:rPr>
          <w:rFonts w:hint="eastAsia" w:ascii="宋体" w:hAnsi="宋体" w:eastAsia="宋体" w:cs="宋体"/>
          <w:kern w:val="2"/>
          <w:sz w:val="24"/>
          <w:szCs w:val="24"/>
          <w:lang w:val="en-US" w:eastAsia="zh-CN" w:bidi="ar"/>
          <w:woUserID w:val="15"/>
        </w:rPr>
        <w:t>）的概念，病因及机制，临床评估及处理策略。</w:t>
      </w:r>
    </w:p>
    <w:p w14:paraId="241C9DF5">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w:t>
      </w:r>
      <w:r>
        <w:rPr>
          <w:rFonts w:hint="default" w:ascii="Times New Roman" w:hAnsi="Times New Roman" w:eastAsia="宋体" w:cs="Times New Roman"/>
          <w:kern w:val="2"/>
          <w:sz w:val="24"/>
          <w:szCs w:val="24"/>
          <w:lang w:val="en-US" w:eastAsia="zh-CN" w:bidi="ar"/>
          <w:woUserID w:val="15"/>
        </w:rPr>
        <w:t>2</w:t>
      </w:r>
      <w:r>
        <w:rPr>
          <w:rFonts w:hint="eastAsia" w:ascii="宋体" w:hAnsi="宋体" w:eastAsia="宋体" w:cs="宋体"/>
          <w:kern w:val="2"/>
          <w:sz w:val="24"/>
          <w:szCs w:val="24"/>
          <w:lang w:val="en-US" w:eastAsia="zh-CN" w:bidi="ar"/>
          <w:woUserID w:val="15"/>
        </w:rPr>
        <w:t>）技能层面：有限而必要的检查策略，避免过度诊断。与心理医生、物理治疗师的转诊协作流程。</w:t>
      </w:r>
    </w:p>
    <w:p w14:paraId="435C803C">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w:t>
      </w:r>
      <w:r>
        <w:rPr>
          <w:rFonts w:hint="default" w:ascii="Times New Roman" w:hAnsi="Times New Roman" w:eastAsia="宋体" w:cs="Times New Roman"/>
          <w:kern w:val="2"/>
          <w:sz w:val="24"/>
          <w:szCs w:val="24"/>
          <w:lang w:val="en-US" w:eastAsia="zh-CN" w:bidi="ar"/>
          <w:woUserID w:val="15"/>
        </w:rPr>
        <w:t>3</w:t>
      </w:r>
      <w:r>
        <w:rPr>
          <w:rFonts w:hint="eastAsia" w:ascii="宋体" w:hAnsi="宋体" w:eastAsia="宋体" w:cs="宋体"/>
          <w:kern w:val="2"/>
          <w:sz w:val="24"/>
          <w:szCs w:val="24"/>
          <w:lang w:val="en-US" w:eastAsia="zh-CN" w:bidi="ar"/>
          <w:woUserID w:val="15"/>
        </w:rPr>
        <w:t>）情感层面：</w:t>
      </w:r>
      <w:r>
        <w:rPr>
          <w:rFonts w:hint="default" w:ascii="Times New Roman" w:hAnsi="Times New Roman" w:eastAsia="宋体" w:cs="Times New Roman"/>
          <w:kern w:val="2"/>
          <w:sz w:val="24"/>
          <w:szCs w:val="24"/>
          <w:lang w:val="en-US" w:eastAsia="zh-CN" w:bidi="ar"/>
          <w:woUserID w:val="15"/>
        </w:rPr>
        <w:t xml:space="preserve"> </w:t>
      </w:r>
      <w:r>
        <w:rPr>
          <w:rFonts w:hint="eastAsia" w:ascii="宋体" w:hAnsi="宋体" w:eastAsia="宋体" w:cs="宋体"/>
          <w:kern w:val="2"/>
          <w:sz w:val="24"/>
          <w:szCs w:val="24"/>
          <w:lang w:val="en-US" w:eastAsia="zh-CN" w:bidi="ar"/>
          <w:woUserID w:val="15"/>
        </w:rPr>
        <w:t>理解患者因“查不出病因”产生的挫败感，接受医学局限性，平衡“排除危险”与“过度医疗”的决策压力。</w:t>
      </w:r>
    </w:p>
    <w:p w14:paraId="208E49E4">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宋体"/>
          <w:b/>
          <w:bCs/>
          <w:kern w:val="2"/>
          <w:sz w:val="24"/>
          <w:szCs w:val="24"/>
          <w:woUserID w:val="15"/>
        </w:rPr>
      </w:pPr>
      <w:r>
        <w:rPr>
          <w:rFonts w:hint="default" w:ascii="Times New Roman" w:hAnsi="Times New Roman" w:eastAsia="宋体" w:cs="Times New Roman"/>
          <w:b/>
          <w:bCs/>
          <w:kern w:val="2"/>
          <w:sz w:val="24"/>
          <w:szCs w:val="24"/>
          <w:lang w:val="en-US" w:eastAsia="zh-CN" w:bidi="ar"/>
          <w:woUserID w:val="15"/>
        </w:rPr>
        <w:t xml:space="preserve">2. </w:t>
      </w:r>
      <w:r>
        <w:rPr>
          <w:rFonts w:hint="eastAsia" w:ascii="宋体" w:hAnsi="宋体" w:eastAsia="宋体" w:cs="宋体"/>
          <w:b/>
          <w:bCs/>
          <w:kern w:val="2"/>
          <w:sz w:val="24"/>
          <w:szCs w:val="24"/>
          <w:lang w:val="en-US" w:eastAsia="zh-CN" w:bidi="ar"/>
          <w:woUserID w:val="15"/>
        </w:rPr>
        <w:t>教学内容</w:t>
      </w:r>
    </w:p>
    <w:p w14:paraId="68649DD1">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w:t>
      </w:r>
      <w:r>
        <w:rPr>
          <w:rFonts w:hint="default" w:ascii="Times New Roman" w:hAnsi="Times New Roman" w:eastAsia="宋体" w:cs="Times New Roman"/>
          <w:kern w:val="2"/>
          <w:sz w:val="24"/>
          <w:szCs w:val="24"/>
          <w:lang w:val="en-US" w:eastAsia="zh-CN" w:bidi="ar"/>
          <w:woUserID w:val="15"/>
        </w:rPr>
        <w:t>1</w:t>
      </w:r>
      <w:r>
        <w:rPr>
          <w:rFonts w:hint="eastAsia" w:ascii="宋体" w:hAnsi="宋体" w:eastAsia="宋体" w:cs="宋体"/>
          <w:kern w:val="2"/>
          <w:sz w:val="24"/>
          <w:szCs w:val="24"/>
          <w:lang w:val="en-US" w:eastAsia="zh-CN" w:bidi="ar"/>
          <w:woUserID w:val="15"/>
        </w:rPr>
        <w:t>）重点讲述医学无法解释症状概念、临床特点、病史采集的全科医学思维、基层对患者评估和处理、转诊的指征、个性化治疗（药物、非药物和行为认知）、全科医疗及健康管理。</w:t>
      </w:r>
    </w:p>
    <w:p w14:paraId="076C39B0">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w:t>
      </w:r>
      <w:r>
        <w:rPr>
          <w:rFonts w:hint="default" w:ascii="Times New Roman" w:hAnsi="Times New Roman" w:eastAsia="宋体" w:cs="Times New Roman"/>
          <w:kern w:val="2"/>
          <w:sz w:val="24"/>
          <w:szCs w:val="24"/>
          <w:lang w:val="en-US" w:eastAsia="zh-CN" w:bidi="ar"/>
          <w:woUserID w:val="15"/>
        </w:rPr>
        <w:t>2</w:t>
      </w:r>
      <w:r>
        <w:rPr>
          <w:rFonts w:hint="eastAsia" w:ascii="宋体" w:hAnsi="宋体" w:eastAsia="宋体" w:cs="宋体"/>
          <w:kern w:val="2"/>
          <w:sz w:val="24"/>
          <w:szCs w:val="24"/>
          <w:lang w:val="en-US" w:eastAsia="zh-CN" w:bidi="ar"/>
          <w:woUserID w:val="15"/>
        </w:rPr>
        <w:t>）简单介绍重点体格检查、合理的辅助检查、</w:t>
      </w:r>
      <w:r>
        <w:rPr>
          <w:rFonts w:hint="default" w:ascii="Times New Roman" w:hAnsi="Times New Roman" w:eastAsia="宋体" w:cs="Times New Roman"/>
          <w:kern w:val="2"/>
          <w:sz w:val="24"/>
          <w:szCs w:val="24"/>
          <w:lang w:val="en-US" w:eastAsia="zh-CN" w:bidi="ar"/>
          <w:woUserID w:val="15"/>
        </w:rPr>
        <w:t xml:space="preserve"> </w:t>
      </w:r>
      <w:r>
        <w:rPr>
          <w:rFonts w:hint="eastAsia" w:ascii="宋体" w:hAnsi="宋体" w:eastAsia="宋体" w:cs="宋体"/>
          <w:kern w:val="2"/>
          <w:sz w:val="24"/>
          <w:szCs w:val="24"/>
          <w:lang w:val="en-US" w:eastAsia="zh-CN" w:bidi="ar"/>
          <w:woUserID w:val="15"/>
        </w:rPr>
        <w:t>诊断基本原则、鉴别诊断思路、</w:t>
      </w:r>
    </w:p>
    <w:p w14:paraId="0664242E">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woUserID w:val="15"/>
        </w:rPr>
      </w:pPr>
      <w:r>
        <w:rPr>
          <w:rFonts w:hint="default" w:ascii="Times New Roman" w:hAnsi="Times New Roman" w:eastAsia="宋体" w:cs="Times New Roman"/>
          <w:b/>
          <w:bCs/>
          <w:kern w:val="2"/>
          <w:sz w:val="24"/>
          <w:szCs w:val="24"/>
          <w:lang w:val="en-US" w:eastAsia="zh-CN" w:bidi="ar"/>
          <w:woUserID w:val="15"/>
        </w:rPr>
        <w:t xml:space="preserve">3. </w:t>
      </w:r>
      <w:r>
        <w:rPr>
          <w:rFonts w:hint="eastAsia" w:ascii="宋体" w:hAnsi="宋体" w:eastAsia="宋体" w:cs="宋体"/>
          <w:b/>
          <w:bCs/>
          <w:kern w:val="2"/>
          <w:sz w:val="24"/>
          <w:szCs w:val="24"/>
          <w:lang w:val="en-US" w:eastAsia="zh-CN" w:bidi="ar"/>
          <w:woUserID w:val="15"/>
        </w:rPr>
        <w:t>重点与难点</w:t>
      </w:r>
    </w:p>
    <w:p w14:paraId="38EFFC43">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重点：医学无法解释症状的概念及临床特点、转诊的指征。</w:t>
      </w:r>
    </w:p>
    <w:p w14:paraId="66594B92">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难点：医学无法解释症状的评估。</w:t>
      </w:r>
    </w:p>
    <w:p w14:paraId="24AAE363">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default" w:ascii="Times New Roman" w:hAnsi="Times New Roman" w:eastAsia="宋体" w:cs="Times New Roman"/>
          <w:b/>
          <w:bCs/>
          <w:kern w:val="2"/>
          <w:sz w:val="24"/>
          <w:szCs w:val="24"/>
          <w:lang w:val="en-US" w:eastAsia="zh-CN" w:bidi="ar"/>
          <w:woUserID w:val="15"/>
        </w:rPr>
        <w:t xml:space="preserve">4. </w:t>
      </w:r>
      <w:r>
        <w:rPr>
          <w:rFonts w:hint="eastAsia" w:ascii="宋体" w:hAnsi="宋体" w:eastAsia="宋体" w:cs="宋体"/>
          <w:b/>
          <w:bCs/>
          <w:kern w:val="2"/>
          <w:sz w:val="24"/>
          <w:szCs w:val="24"/>
          <w:lang w:val="en-US" w:eastAsia="zh-CN" w:bidi="ar"/>
          <w:woUserID w:val="15"/>
        </w:rPr>
        <w:t>育人元素</w:t>
      </w:r>
    </w:p>
    <w:p w14:paraId="3834524A">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kern w:val="2"/>
          <w:sz w:val="24"/>
          <w:szCs w:val="24"/>
          <w:woUserID w:val="15"/>
        </w:rPr>
      </w:pPr>
      <w:r>
        <w:rPr>
          <w:rFonts w:hint="eastAsia" w:ascii="宋体" w:hAnsi="宋体" w:eastAsia="宋体" w:cs="宋体"/>
          <w:kern w:val="2"/>
          <w:sz w:val="24"/>
          <w:szCs w:val="24"/>
          <w:lang w:val="en-US" w:eastAsia="zh-CN" w:bidi="ar"/>
          <w:woUserID w:val="15"/>
        </w:rPr>
        <w:t>（</w:t>
      </w:r>
      <w:r>
        <w:rPr>
          <w:rFonts w:hint="default" w:ascii="Times New Roman" w:hAnsi="Times New Roman" w:eastAsia="宋体" w:cs="Times New Roman"/>
          <w:kern w:val="2"/>
          <w:sz w:val="24"/>
          <w:szCs w:val="24"/>
          <w:lang w:val="en-US" w:eastAsia="zh-CN" w:bidi="ar"/>
          <w:woUserID w:val="15"/>
        </w:rPr>
        <w:t>1</w:t>
      </w:r>
      <w:r>
        <w:rPr>
          <w:rFonts w:hint="eastAsia" w:ascii="宋体" w:hAnsi="宋体" w:eastAsia="宋体" w:cs="宋体"/>
          <w:kern w:val="2"/>
          <w:sz w:val="24"/>
          <w:szCs w:val="24"/>
          <w:lang w:val="en-US" w:eastAsia="zh-CN" w:bidi="ar"/>
          <w:woUserID w:val="15"/>
        </w:rPr>
        <w:t>）医学人文及共情能力：尊重患者的主观体验，破除“没病找病”的偏见，理解医学无法解释症状该类患者症状的真实性。</w:t>
      </w:r>
    </w:p>
    <w:p w14:paraId="1F13F1A0">
      <w:pPr>
        <w:keepNext w:val="0"/>
        <w:keepLines w:val="0"/>
        <w:widowControl/>
        <w:suppressLineNumbers w:val="0"/>
        <w:spacing w:before="0" w:beforeAutospacing="0" w:after="0" w:afterAutospacing="0" w:line="360" w:lineRule="auto"/>
        <w:ind w:left="0" w:right="0"/>
        <w:jc w:val="left"/>
        <w:rPr>
          <w:woUserID w:val="15"/>
        </w:rPr>
      </w:pPr>
      <w:r>
        <w:rPr>
          <w:rFonts w:hint="eastAsia" w:ascii="宋体" w:hAnsi="宋体" w:eastAsia="宋体" w:cs="宋体"/>
          <w:kern w:val="2"/>
          <w:sz w:val="24"/>
          <w:szCs w:val="24"/>
          <w:lang w:val="en-US" w:eastAsia="zh-CN" w:bidi="ar"/>
          <w:woUserID w:val="15"/>
        </w:rPr>
        <w:t>（</w:t>
      </w:r>
      <w:r>
        <w:rPr>
          <w:rFonts w:hint="default" w:ascii="Times New Roman" w:hAnsi="Times New Roman" w:eastAsia="宋体" w:cs="Times New Roman"/>
          <w:kern w:val="2"/>
          <w:sz w:val="24"/>
          <w:szCs w:val="24"/>
          <w:lang w:val="en-US" w:eastAsia="zh-CN" w:bidi="ar"/>
          <w:woUserID w:val="15"/>
        </w:rPr>
        <w:t>2</w:t>
      </w:r>
      <w:r>
        <w:rPr>
          <w:rFonts w:hint="eastAsia" w:ascii="宋体" w:hAnsi="宋体" w:eastAsia="宋体" w:cs="宋体"/>
          <w:kern w:val="2"/>
          <w:sz w:val="24"/>
          <w:szCs w:val="24"/>
          <w:lang w:val="en-US" w:eastAsia="zh-CN" w:bidi="ar"/>
          <w:woUserID w:val="15"/>
        </w:rPr>
        <w:t>）科学思维：接受医学的局限性，避免过度依赖技术手段。</w:t>
      </w:r>
    </w:p>
    <w:p w14:paraId="2E65B0A9">
      <w:pPr>
        <w:pStyle w:val="4"/>
        <w:bidi w:val="0"/>
        <w:rPr>
          <w:rFonts w:hint="eastAsia" w:ascii="宋体" w:hAnsi="宋体" w:eastAsia="宋体" w:cs="宋体"/>
          <w:kern w:val="2"/>
          <w:sz w:val="24"/>
          <w:szCs w:val="24"/>
          <w:woUserID w:val="10"/>
        </w:rPr>
      </w:pPr>
      <w:bookmarkStart w:id="21" w:name="_Toc11861"/>
      <w:r>
        <w:rPr>
          <w:rFonts w:hint="eastAsia" w:ascii="宋体" w:hAnsi="宋体" w:eastAsia="宋体" w:cs="宋体"/>
          <w:kern w:val="2"/>
          <w:sz w:val="24"/>
          <w:szCs w:val="24"/>
          <w:woUserID w:val="10"/>
        </w:rPr>
        <w:t>第十七章 高血压的全科医学处理【讲授】（2学时）</w:t>
      </w:r>
      <w:bookmarkEnd w:id="21"/>
    </w:p>
    <w:p w14:paraId="17F36166">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woUserID w:val="10"/>
        </w:rPr>
      </w:pPr>
      <w:r>
        <w:rPr>
          <w:rFonts w:hint="default" w:ascii="Times New Roman" w:hAnsi="Times New Roman" w:eastAsia="宋体" w:cs="Times New Roman"/>
          <w:b/>
          <w:bCs/>
          <w:kern w:val="2"/>
          <w:sz w:val="24"/>
          <w:szCs w:val="24"/>
          <w:lang w:val="en-US" w:eastAsia="zh-CN" w:bidi="ar"/>
          <w:woUserID w:val="10"/>
        </w:rPr>
        <w:t xml:space="preserve">1. </w:t>
      </w:r>
      <w:r>
        <w:rPr>
          <w:rFonts w:hint="eastAsia" w:ascii="宋体" w:hAnsi="宋体" w:eastAsia="宋体" w:cs="宋体"/>
          <w:b/>
          <w:bCs/>
          <w:kern w:val="2"/>
          <w:sz w:val="24"/>
          <w:szCs w:val="24"/>
          <w:lang w:val="en-US" w:eastAsia="zh-CN" w:bidi="ar"/>
          <w:woUserID w:val="10"/>
        </w:rPr>
        <w:t>教学基本要求</w:t>
      </w:r>
    </w:p>
    <w:p w14:paraId="550B03D1">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w:t>
      </w:r>
      <w:r>
        <w:rPr>
          <w:rFonts w:hint="default" w:ascii="Times New Roman" w:hAnsi="Times New Roman" w:eastAsia="宋体" w:cs="Times New Roman"/>
          <w:b w:val="0"/>
          <w:bCs w:val="0"/>
          <w:kern w:val="2"/>
          <w:sz w:val="24"/>
          <w:szCs w:val="24"/>
          <w:lang w:val="en-US" w:eastAsia="zh-CN" w:bidi="ar"/>
          <w:woUserID w:val="10"/>
        </w:rPr>
        <w:t>1</w:t>
      </w:r>
      <w:r>
        <w:rPr>
          <w:rFonts w:hint="eastAsia" w:ascii="宋体" w:hAnsi="宋体" w:eastAsia="宋体" w:cs="宋体"/>
          <w:b w:val="0"/>
          <w:bCs w:val="0"/>
          <w:kern w:val="2"/>
          <w:sz w:val="24"/>
          <w:szCs w:val="24"/>
          <w:lang w:val="en-US" w:eastAsia="zh-CN" w:bidi="ar"/>
          <w:woUserID w:val="10"/>
        </w:rPr>
        <w:t>）知识层面：</w:t>
      </w:r>
    </w:p>
    <w:p w14:paraId="61C2A3A4">
      <w:pPr>
        <w:keepNext w:val="0"/>
        <w:keepLines w:val="0"/>
        <w:widowControl/>
        <w:suppressLineNumbers w:val="0"/>
        <w:spacing w:before="0" w:beforeAutospacing="0" w:after="0" w:afterAutospacing="0" w:line="360" w:lineRule="auto"/>
        <w:ind w:left="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①</w:t>
      </w:r>
      <w:r>
        <w:rPr>
          <w:rFonts w:hint="eastAsia" w:ascii="宋体" w:hAnsi="宋体" w:eastAsia="宋体" w:cs="宋体"/>
          <w:kern w:val="2"/>
          <w:sz w:val="24"/>
          <w:szCs w:val="24"/>
          <w:lang w:val="en-US" w:eastAsia="zh-CN" w:bidi="ar"/>
          <w:woUserID w:val="10"/>
        </w:rPr>
        <w:t>掌握高血压的定义、分类与危害；导致高血压发生的危险因素；高血压的常见症状和体征；诊断要点；治疗原则、目的与控制目标；生活方式干预的主要内容和措施。</w:t>
      </w:r>
    </w:p>
    <w:p w14:paraId="5A894658">
      <w:pPr>
        <w:keepNext w:val="0"/>
        <w:keepLines w:val="0"/>
        <w:widowControl/>
        <w:suppressLineNumbers w:val="0"/>
        <w:spacing w:before="0" w:beforeAutospacing="0" w:after="0" w:afterAutospacing="0" w:line="360" w:lineRule="auto"/>
        <w:ind w:left="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②</w:t>
      </w:r>
      <w:r>
        <w:rPr>
          <w:rFonts w:hint="eastAsia" w:ascii="宋体" w:hAnsi="宋体" w:eastAsia="宋体" w:cs="宋体"/>
          <w:kern w:val="2"/>
          <w:sz w:val="24"/>
          <w:szCs w:val="24"/>
          <w:lang w:val="en-US" w:eastAsia="zh-CN" w:bidi="ar"/>
          <w:woUserID w:val="10"/>
        </w:rPr>
        <w:t>熟悉高血压诊断评估与分层；药物治疗原则；常用降压药物的使用；基层管理流程、内容与随访要点。</w:t>
      </w:r>
    </w:p>
    <w:p w14:paraId="70024F93">
      <w:pPr>
        <w:keepNext w:val="0"/>
        <w:keepLines w:val="0"/>
        <w:widowControl/>
        <w:suppressLineNumbers w:val="0"/>
        <w:spacing w:before="0" w:beforeAutospacing="0" w:after="0" w:afterAutospacing="0" w:line="360" w:lineRule="auto"/>
        <w:ind w:left="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③</w:t>
      </w:r>
      <w:r>
        <w:rPr>
          <w:rFonts w:hint="eastAsia" w:ascii="宋体" w:hAnsi="宋体" w:eastAsia="宋体" w:cs="宋体"/>
          <w:kern w:val="2"/>
          <w:sz w:val="24"/>
          <w:szCs w:val="24"/>
          <w:lang w:val="en-US" w:eastAsia="zh-CN" w:bidi="ar"/>
          <w:woUserID w:val="10"/>
        </w:rPr>
        <w:t>了解高血压流行病学与发生机制；引起继发性高血压的常见疾病与主要临床表现。</w:t>
      </w:r>
    </w:p>
    <w:p w14:paraId="388CB489">
      <w:pPr>
        <w:keepNext w:val="0"/>
        <w:keepLines w:val="0"/>
        <w:widowControl/>
        <w:numPr>
          <w:ilvl w:val="0"/>
          <w:numId w:val="0"/>
        </w:numPr>
        <w:suppressLineNumbers w:val="0"/>
        <w:spacing w:before="0" w:beforeAutospacing="0" w:after="0" w:afterAutospacing="0" w:line="360" w:lineRule="auto"/>
        <w:ind w:leftChars="0" w:right="0" w:rightChars="0"/>
        <w:jc w:val="left"/>
        <w:rPr>
          <w:rFonts w:hint="default"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w:t>
      </w:r>
      <w:r>
        <w:rPr>
          <w:rFonts w:hint="eastAsia" w:ascii="宋体" w:hAnsi="宋体" w:cs="宋体"/>
          <w:b w:val="0"/>
          <w:bCs w:val="0"/>
          <w:kern w:val="2"/>
          <w:sz w:val="24"/>
          <w:szCs w:val="24"/>
          <w:lang w:val="en-US" w:eastAsia="zh" w:bidi="ar"/>
          <w:woUserID w:val="10"/>
        </w:rPr>
        <w:t>2</w:t>
      </w:r>
      <w:r>
        <w:rPr>
          <w:rFonts w:hint="eastAsia" w:ascii="宋体" w:hAnsi="宋体" w:eastAsia="宋体" w:cs="宋体"/>
          <w:b w:val="0"/>
          <w:bCs w:val="0"/>
          <w:kern w:val="2"/>
          <w:sz w:val="24"/>
          <w:szCs w:val="24"/>
          <w:lang w:val="en-US" w:eastAsia="zh-CN" w:bidi="ar"/>
          <w:woUserID w:val="10"/>
        </w:rPr>
        <w:t>）技能层面：</w:t>
      </w:r>
    </w:p>
    <w:p w14:paraId="44110CF4">
      <w:pPr>
        <w:keepNext w:val="0"/>
        <w:keepLines w:val="0"/>
        <w:widowControl/>
        <w:suppressLineNumbers w:val="0"/>
        <w:spacing w:before="0" w:beforeAutospacing="0" w:after="0" w:afterAutospacing="0" w:line="360" w:lineRule="auto"/>
        <w:ind w:left="0" w:leftChars="0" w:right="0" w:firstLine="420" w:firstLineChars="0"/>
        <w:jc w:val="left"/>
        <w:rPr>
          <w:rFonts w:hint="default"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①</w:t>
      </w:r>
      <w:r>
        <w:rPr>
          <w:rFonts w:hint="eastAsia" w:ascii="宋体" w:hAnsi="宋体" w:eastAsia="宋体" w:cs="宋体"/>
          <w:kern w:val="2"/>
          <w:sz w:val="24"/>
          <w:szCs w:val="24"/>
          <w:lang w:val="en-US" w:eastAsia="zh-CN" w:bidi="ar"/>
          <w:woUserID w:val="10"/>
        </w:rPr>
        <w:t>运用全科</w:t>
      </w:r>
      <w:r>
        <w:rPr>
          <w:rFonts w:hint="default" w:ascii="Times New Roman" w:hAnsi="Times New Roman" w:eastAsia="宋体" w:cs="Times New Roman"/>
          <w:kern w:val="2"/>
          <w:sz w:val="24"/>
          <w:szCs w:val="24"/>
          <w:lang w:val="en-US" w:eastAsia="zh-CN" w:bidi="ar"/>
          <w:woUserID w:val="10"/>
        </w:rPr>
        <w:t>SOAP</w:t>
      </w:r>
      <w:r>
        <w:rPr>
          <w:rFonts w:hint="eastAsia" w:ascii="宋体" w:hAnsi="宋体" w:eastAsia="宋体" w:cs="宋体"/>
          <w:kern w:val="2"/>
          <w:sz w:val="24"/>
          <w:szCs w:val="24"/>
          <w:lang w:val="en-US" w:eastAsia="zh-CN" w:bidi="ar"/>
          <w:woUserID w:val="10"/>
        </w:rPr>
        <w:t>模块学习高血压诊疗实践；</w:t>
      </w:r>
    </w:p>
    <w:p w14:paraId="5FA60D41">
      <w:pPr>
        <w:keepNext w:val="0"/>
        <w:keepLines w:val="0"/>
        <w:widowControl/>
        <w:suppressLineNumbers w:val="0"/>
        <w:spacing w:before="0" w:beforeAutospacing="0" w:after="0" w:afterAutospacing="0" w:line="360" w:lineRule="auto"/>
        <w:ind w:left="0" w:leftChars="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②</w:t>
      </w:r>
      <w:r>
        <w:rPr>
          <w:rFonts w:hint="eastAsia" w:ascii="宋体" w:hAnsi="宋体" w:eastAsia="宋体" w:cs="宋体"/>
          <w:kern w:val="2"/>
          <w:sz w:val="24"/>
          <w:szCs w:val="24"/>
          <w:lang w:val="en-US" w:eastAsia="zh-CN" w:bidi="ar"/>
          <w:woUserID w:val="10"/>
        </w:rPr>
        <w:t>掌握高血压患者病史采集及针对性体格检查；</w:t>
      </w:r>
    </w:p>
    <w:p w14:paraId="2DAE13F3">
      <w:pPr>
        <w:keepNext w:val="0"/>
        <w:keepLines w:val="0"/>
        <w:widowControl/>
        <w:suppressLineNumbers w:val="0"/>
        <w:spacing w:before="0" w:beforeAutospacing="0" w:after="0" w:afterAutospacing="0" w:line="360" w:lineRule="auto"/>
        <w:ind w:left="0" w:leftChars="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③</w:t>
      </w:r>
      <w:r>
        <w:rPr>
          <w:rFonts w:hint="eastAsia" w:ascii="宋体" w:hAnsi="宋体" w:eastAsia="宋体" w:cs="宋体"/>
          <w:kern w:val="2"/>
          <w:sz w:val="24"/>
          <w:szCs w:val="24"/>
          <w:lang w:val="en-US" w:eastAsia="zh-CN" w:bidi="ar"/>
          <w:woUserID w:val="10"/>
        </w:rPr>
        <w:t>学会制定个体化治疗方案（生活方式干预）；</w:t>
      </w:r>
    </w:p>
    <w:p w14:paraId="3F6A3305">
      <w:pPr>
        <w:keepNext w:val="0"/>
        <w:keepLines w:val="0"/>
        <w:widowControl/>
        <w:suppressLineNumbers w:val="0"/>
        <w:spacing w:before="0" w:beforeAutospacing="0" w:after="0" w:afterAutospacing="0" w:line="360" w:lineRule="auto"/>
        <w:ind w:left="0" w:leftChars="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④</w:t>
      </w:r>
      <w:r>
        <w:rPr>
          <w:rFonts w:hint="eastAsia" w:ascii="宋体" w:hAnsi="宋体" w:eastAsia="宋体" w:cs="宋体"/>
          <w:kern w:val="2"/>
          <w:sz w:val="24"/>
          <w:szCs w:val="24"/>
          <w:lang w:val="en-US" w:eastAsia="zh-CN" w:bidi="ar"/>
          <w:woUserID w:val="10"/>
        </w:rPr>
        <w:t>具备识别转诊指征的能力；</w:t>
      </w:r>
    </w:p>
    <w:p w14:paraId="13D4D369">
      <w:pPr>
        <w:keepNext w:val="0"/>
        <w:keepLines w:val="0"/>
        <w:widowControl/>
        <w:suppressLineNumbers w:val="0"/>
        <w:spacing w:before="0" w:beforeAutospacing="0" w:after="0" w:afterAutospacing="0" w:line="360" w:lineRule="auto"/>
        <w:ind w:left="0" w:leftChars="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⑤</w:t>
      </w:r>
      <w:r>
        <w:rPr>
          <w:rFonts w:hint="eastAsia" w:ascii="宋体" w:hAnsi="宋体" w:eastAsia="宋体" w:cs="宋体"/>
          <w:kern w:val="2"/>
          <w:sz w:val="24"/>
          <w:szCs w:val="24"/>
          <w:lang w:val="en-US" w:eastAsia="zh-CN" w:bidi="ar"/>
          <w:woUserID w:val="10"/>
        </w:rPr>
        <w:t>熟悉高血压分级随访管理方法。</w:t>
      </w:r>
    </w:p>
    <w:p w14:paraId="469E0163">
      <w:pPr>
        <w:keepNext w:val="0"/>
        <w:keepLines w:val="0"/>
        <w:widowControl/>
        <w:numPr>
          <w:ilvl w:val="0"/>
          <w:numId w:val="0"/>
        </w:numPr>
        <w:suppressLineNumbers w:val="0"/>
        <w:spacing w:before="0" w:beforeAutospacing="0" w:after="0" w:afterAutospacing="0" w:line="360" w:lineRule="auto"/>
        <w:ind w:leftChars="0" w:right="0" w:rightChars="0"/>
        <w:jc w:val="left"/>
        <w:rPr>
          <w:rFonts w:hint="default"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w:t>
      </w:r>
      <w:r>
        <w:rPr>
          <w:rFonts w:hint="eastAsia" w:ascii="宋体" w:hAnsi="宋体" w:cs="宋体"/>
          <w:b w:val="0"/>
          <w:bCs w:val="0"/>
          <w:kern w:val="2"/>
          <w:sz w:val="24"/>
          <w:szCs w:val="24"/>
          <w:lang w:val="en-US" w:eastAsia="zh" w:bidi="ar"/>
          <w:woUserID w:val="10"/>
        </w:rPr>
        <w:t>3</w:t>
      </w:r>
      <w:r>
        <w:rPr>
          <w:rFonts w:hint="eastAsia" w:ascii="宋体" w:hAnsi="宋体" w:eastAsia="宋体" w:cs="宋体"/>
          <w:b w:val="0"/>
          <w:bCs w:val="0"/>
          <w:kern w:val="2"/>
          <w:sz w:val="24"/>
          <w:szCs w:val="24"/>
          <w:lang w:val="en-US" w:eastAsia="zh-CN" w:bidi="ar"/>
          <w:woUserID w:val="10"/>
        </w:rPr>
        <w:t>）情感层面：</w:t>
      </w:r>
    </w:p>
    <w:p w14:paraId="7E8009FD">
      <w:pPr>
        <w:keepNext w:val="0"/>
        <w:keepLines w:val="0"/>
        <w:widowControl/>
        <w:suppressLineNumbers w:val="0"/>
        <w:spacing w:before="0" w:beforeAutospacing="0" w:after="0" w:afterAutospacing="0" w:line="360" w:lineRule="auto"/>
        <w:ind w:left="0" w:leftChars="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①</w:t>
      </w:r>
      <w:r>
        <w:rPr>
          <w:rFonts w:hint="eastAsia" w:ascii="宋体" w:hAnsi="宋体" w:eastAsia="宋体" w:cs="宋体"/>
          <w:kern w:val="2"/>
          <w:sz w:val="24"/>
          <w:szCs w:val="24"/>
          <w:lang w:val="en-US" w:eastAsia="zh-CN" w:bidi="ar"/>
          <w:woUserID w:val="10"/>
        </w:rPr>
        <w:t>培养对高血压的防控使命感；</w:t>
      </w:r>
    </w:p>
    <w:p w14:paraId="6E897E0D">
      <w:pPr>
        <w:keepNext w:val="0"/>
        <w:keepLines w:val="0"/>
        <w:widowControl/>
        <w:suppressLineNumbers w:val="0"/>
        <w:spacing w:before="0" w:beforeAutospacing="0" w:after="0" w:afterAutospacing="0" w:line="360" w:lineRule="auto"/>
        <w:ind w:left="0" w:leftChars="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②</w:t>
      </w:r>
      <w:r>
        <w:rPr>
          <w:rFonts w:hint="eastAsia" w:ascii="宋体" w:hAnsi="宋体" w:eastAsia="宋体" w:cs="宋体"/>
          <w:kern w:val="2"/>
          <w:sz w:val="24"/>
          <w:szCs w:val="24"/>
          <w:lang w:val="en-US" w:eastAsia="zh-CN" w:bidi="ar"/>
          <w:woUserID w:val="10"/>
        </w:rPr>
        <w:t>树立基层作为慢病防控“主战场”的职业认同感。</w:t>
      </w:r>
    </w:p>
    <w:p w14:paraId="2217E6FA">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宋体"/>
          <w:b/>
          <w:bCs/>
          <w:kern w:val="2"/>
          <w:sz w:val="24"/>
          <w:szCs w:val="24"/>
          <w:woUserID w:val="10"/>
        </w:rPr>
      </w:pPr>
      <w:r>
        <w:rPr>
          <w:rFonts w:hint="default" w:ascii="Times New Roman" w:hAnsi="Times New Roman" w:eastAsia="宋体" w:cs="Times New Roman"/>
          <w:b/>
          <w:bCs/>
          <w:kern w:val="2"/>
          <w:sz w:val="24"/>
          <w:szCs w:val="24"/>
          <w:lang w:val="en-US" w:eastAsia="zh-CN" w:bidi="ar"/>
          <w:woUserID w:val="10"/>
        </w:rPr>
        <w:t xml:space="preserve">2. </w:t>
      </w:r>
      <w:r>
        <w:rPr>
          <w:rFonts w:hint="eastAsia" w:ascii="宋体" w:hAnsi="宋体" w:eastAsia="宋体" w:cs="宋体"/>
          <w:b/>
          <w:bCs/>
          <w:kern w:val="2"/>
          <w:sz w:val="24"/>
          <w:szCs w:val="24"/>
          <w:lang w:val="en-US" w:eastAsia="zh-CN" w:bidi="ar"/>
          <w:woUserID w:val="10"/>
        </w:rPr>
        <w:t>教学内容</w:t>
      </w:r>
    </w:p>
    <w:p w14:paraId="6833065B">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w:t>
      </w:r>
      <w:r>
        <w:rPr>
          <w:rFonts w:hint="default" w:ascii="Times New Roman" w:hAnsi="Times New Roman" w:eastAsia="宋体" w:cs="Times New Roman"/>
          <w:b w:val="0"/>
          <w:bCs w:val="0"/>
          <w:kern w:val="2"/>
          <w:sz w:val="24"/>
          <w:szCs w:val="24"/>
          <w:lang w:val="en-US" w:eastAsia="zh-CN" w:bidi="ar"/>
          <w:woUserID w:val="10"/>
        </w:rPr>
        <w:t>1</w:t>
      </w:r>
      <w:r>
        <w:rPr>
          <w:rFonts w:hint="eastAsia" w:ascii="宋体" w:hAnsi="宋体" w:eastAsia="宋体" w:cs="宋体"/>
          <w:b w:val="0"/>
          <w:bCs w:val="0"/>
          <w:kern w:val="2"/>
          <w:sz w:val="24"/>
          <w:szCs w:val="24"/>
          <w:lang w:val="en-US" w:eastAsia="zh-CN" w:bidi="ar"/>
          <w:woUserID w:val="10"/>
        </w:rPr>
        <w:t>）高血压的定义、流行病学、病因、危险因素与心血管风险水平分层</w:t>
      </w:r>
    </w:p>
    <w:p w14:paraId="0766C777">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val="0"/>
          <w:bCs w:val="0"/>
          <w:kern w:val="2"/>
          <w:sz w:val="21"/>
          <w:szCs w:val="21"/>
          <w:woUserID w:val="10"/>
        </w:rPr>
      </w:pPr>
      <w:r>
        <w:rPr>
          <w:rFonts w:hint="eastAsia" w:ascii="宋体" w:hAnsi="宋体" w:eastAsia="宋体" w:cs="宋体"/>
          <w:b w:val="0"/>
          <w:bCs w:val="0"/>
          <w:kern w:val="2"/>
          <w:sz w:val="24"/>
          <w:szCs w:val="24"/>
          <w:lang w:val="en-US" w:eastAsia="zh-CN" w:bidi="ar"/>
          <w:woUserID w:val="10"/>
        </w:rPr>
        <w:t>（</w:t>
      </w:r>
      <w:r>
        <w:rPr>
          <w:rFonts w:hint="default" w:ascii="Times New Roman" w:hAnsi="Times New Roman" w:eastAsia="宋体" w:cs="Times New Roman"/>
          <w:b w:val="0"/>
          <w:bCs w:val="0"/>
          <w:kern w:val="2"/>
          <w:sz w:val="24"/>
          <w:szCs w:val="24"/>
          <w:lang w:val="en-US" w:eastAsia="zh-CN" w:bidi="ar"/>
          <w:woUserID w:val="10"/>
        </w:rPr>
        <w:t>2</w:t>
      </w:r>
      <w:r>
        <w:rPr>
          <w:rFonts w:hint="eastAsia" w:ascii="宋体" w:hAnsi="宋体" w:eastAsia="宋体" w:cs="宋体"/>
          <w:b w:val="0"/>
          <w:bCs w:val="0"/>
          <w:kern w:val="2"/>
          <w:sz w:val="24"/>
          <w:szCs w:val="24"/>
          <w:lang w:val="en-US" w:eastAsia="zh-CN" w:bidi="ar"/>
          <w:woUserID w:val="10"/>
        </w:rPr>
        <w:t>）全科诊疗实践流程（</w:t>
      </w:r>
      <w:r>
        <w:rPr>
          <w:rFonts w:hint="default" w:ascii="Times New Roman" w:hAnsi="Times New Roman" w:eastAsia="宋体" w:cs="Times New Roman"/>
          <w:b w:val="0"/>
          <w:bCs w:val="0"/>
          <w:kern w:val="2"/>
          <w:sz w:val="24"/>
          <w:szCs w:val="24"/>
          <w:lang w:val="en-US" w:eastAsia="zh-CN" w:bidi="ar"/>
          <w:woUserID w:val="10"/>
        </w:rPr>
        <w:t>SOAP</w:t>
      </w:r>
      <w:r>
        <w:rPr>
          <w:rFonts w:hint="eastAsia" w:ascii="宋体" w:hAnsi="宋体" w:eastAsia="宋体" w:cs="宋体"/>
          <w:b w:val="0"/>
          <w:bCs w:val="0"/>
          <w:kern w:val="2"/>
          <w:sz w:val="24"/>
          <w:szCs w:val="24"/>
          <w:lang w:val="en-US" w:eastAsia="zh-CN" w:bidi="ar"/>
          <w:woUserID w:val="10"/>
        </w:rPr>
        <w:t>模块）</w:t>
      </w:r>
    </w:p>
    <w:p w14:paraId="3434A630">
      <w:pPr>
        <w:pStyle w:val="16"/>
        <w:keepNext w:val="0"/>
        <w:keepLines w:val="0"/>
        <w:widowControl/>
        <w:suppressLineNumbers w:val="0"/>
        <w:spacing w:before="0" w:beforeAutospacing="0" w:after="0" w:afterAutospacing="0" w:line="273" w:lineRule="auto"/>
        <w:ind w:left="720" w:right="0"/>
        <w:jc w:val="left"/>
        <w:rPr>
          <w:rFonts w:hint="default" w:ascii="Times New Roman" w:hAnsi="Times New Roman" w:eastAsia="宋体" w:cs="Times New Roman"/>
          <w:b w:val="0"/>
          <w:bCs w:val="0"/>
          <w:kern w:val="2"/>
          <w:sz w:val="24"/>
          <w:szCs w:val="24"/>
          <w:woUserID w:val="10"/>
        </w:rPr>
      </w:pPr>
      <w:r>
        <w:rPr>
          <w:rFonts w:hint="default" w:ascii="Times New Roman" w:hAnsi="Times New Roman" w:eastAsia="宋体" w:cs="Times New Roman"/>
          <w:b w:val="0"/>
          <w:bCs w:val="0"/>
          <w:kern w:val="2"/>
          <w:sz w:val="24"/>
          <w:szCs w:val="24"/>
          <w:lang w:val="en-US" w:eastAsia="zh-CN" w:bidi="ar"/>
          <w:woUserID w:val="10"/>
        </w:rPr>
        <w:t>S</w:t>
      </w:r>
      <w:r>
        <w:rPr>
          <w:rFonts w:hint="eastAsia" w:ascii="宋体" w:hAnsi="宋体" w:eastAsia="宋体" w:cs="宋体"/>
          <w:b w:val="0"/>
          <w:bCs w:val="0"/>
          <w:kern w:val="2"/>
          <w:sz w:val="24"/>
          <w:szCs w:val="24"/>
          <w:lang w:val="en-US" w:eastAsia="zh-CN" w:bidi="ar"/>
          <w:woUserID w:val="10"/>
        </w:rPr>
        <w:t>（主观资料）：重点病史采集技巧</w:t>
      </w:r>
    </w:p>
    <w:p w14:paraId="7AD667D8">
      <w:pPr>
        <w:pStyle w:val="16"/>
        <w:keepNext w:val="0"/>
        <w:keepLines w:val="0"/>
        <w:widowControl/>
        <w:suppressLineNumbers w:val="0"/>
        <w:spacing w:before="0" w:beforeAutospacing="0" w:after="0" w:afterAutospacing="0" w:line="273" w:lineRule="auto"/>
        <w:ind w:left="720" w:right="0"/>
        <w:jc w:val="left"/>
        <w:rPr>
          <w:rFonts w:hint="eastAsia" w:ascii="Times New Roman" w:hAnsi="Times New Roman" w:eastAsia="宋体" w:cs="Times New Roman"/>
          <w:b w:val="0"/>
          <w:bCs w:val="0"/>
          <w:kern w:val="2"/>
          <w:sz w:val="24"/>
          <w:szCs w:val="24"/>
          <w:woUserID w:val="10"/>
        </w:rPr>
      </w:pPr>
      <w:r>
        <w:rPr>
          <w:rFonts w:hint="default" w:ascii="Times New Roman" w:hAnsi="Times New Roman" w:eastAsia="宋体" w:cs="Times New Roman"/>
          <w:b w:val="0"/>
          <w:bCs w:val="0"/>
          <w:kern w:val="2"/>
          <w:sz w:val="24"/>
          <w:szCs w:val="24"/>
          <w:lang w:val="en-US" w:eastAsia="zh-CN" w:bidi="ar"/>
          <w:woUserID w:val="10"/>
        </w:rPr>
        <w:t>O</w:t>
      </w:r>
      <w:r>
        <w:rPr>
          <w:rFonts w:hint="eastAsia" w:ascii="宋体" w:hAnsi="宋体" w:eastAsia="宋体" w:cs="宋体"/>
          <w:b w:val="0"/>
          <w:bCs w:val="0"/>
          <w:kern w:val="2"/>
          <w:sz w:val="24"/>
          <w:szCs w:val="24"/>
          <w:lang w:val="en-US" w:eastAsia="zh-CN" w:bidi="ar"/>
          <w:woUserID w:val="10"/>
        </w:rPr>
        <w:t>（客观资料）：规范血压测量技术（诊室</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家庭</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动态血压）</w:t>
      </w:r>
      <w:r>
        <w:rPr>
          <w:rFonts w:hint="default" w:ascii="Times New Roman" w:hAnsi="Times New Roman" w:eastAsia="宋体" w:cs="Times New Roman"/>
          <w:b w:val="0"/>
          <w:bCs w:val="0"/>
          <w:kern w:val="2"/>
          <w:sz w:val="24"/>
          <w:szCs w:val="24"/>
          <w:lang w:val="en-US" w:eastAsia="zh-CN" w:bidi="ar"/>
          <w:woUserID w:val="10"/>
        </w:rPr>
        <w:t xml:space="preserve">+ </w:t>
      </w:r>
      <w:r>
        <w:rPr>
          <w:rFonts w:hint="eastAsia" w:ascii="宋体" w:hAnsi="宋体" w:eastAsia="宋体" w:cs="宋体"/>
          <w:b w:val="0"/>
          <w:bCs w:val="0"/>
          <w:kern w:val="2"/>
          <w:sz w:val="24"/>
          <w:szCs w:val="24"/>
          <w:lang w:val="en-US" w:eastAsia="zh-CN" w:bidi="ar"/>
          <w:woUserID w:val="10"/>
        </w:rPr>
        <w:t>靶器官损害评估</w:t>
      </w:r>
    </w:p>
    <w:p w14:paraId="75B40BB2">
      <w:pPr>
        <w:pStyle w:val="16"/>
        <w:keepNext w:val="0"/>
        <w:keepLines w:val="0"/>
        <w:widowControl/>
        <w:suppressLineNumbers w:val="0"/>
        <w:spacing w:before="0" w:beforeAutospacing="0" w:after="0" w:afterAutospacing="0" w:line="273" w:lineRule="auto"/>
        <w:ind w:left="720" w:right="0"/>
        <w:jc w:val="left"/>
        <w:rPr>
          <w:rFonts w:hint="eastAsia" w:ascii="Times New Roman" w:hAnsi="Times New Roman" w:eastAsia="宋体" w:cs="Times New Roman"/>
          <w:b w:val="0"/>
          <w:bCs w:val="0"/>
          <w:kern w:val="2"/>
          <w:sz w:val="24"/>
          <w:szCs w:val="24"/>
          <w:woUserID w:val="10"/>
        </w:rPr>
      </w:pPr>
      <w:r>
        <w:rPr>
          <w:rFonts w:hint="default" w:ascii="Times New Roman" w:hAnsi="Times New Roman" w:eastAsia="宋体" w:cs="Times New Roman"/>
          <w:b w:val="0"/>
          <w:bCs w:val="0"/>
          <w:kern w:val="2"/>
          <w:sz w:val="24"/>
          <w:szCs w:val="24"/>
          <w:lang w:val="en-US" w:eastAsia="zh-CN" w:bidi="ar"/>
          <w:woUserID w:val="10"/>
        </w:rPr>
        <w:t>A</w:t>
      </w:r>
      <w:r>
        <w:rPr>
          <w:rFonts w:hint="eastAsia" w:ascii="宋体" w:hAnsi="宋体" w:eastAsia="宋体" w:cs="宋体"/>
          <w:b w:val="0"/>
          <w:bCs w:val="0"/>
          <w:kern w:val="2"/>
          <w:sz w:val="24"/>
          <w:szCs w:val="24"/>
          <w:lang w:val="en-US" w:eastAsia="zh-CN" w:bidi="ar"/>
          <w:woUserID w:val="10"/>
        </w:rPr>
        <w:t>（初步评估）：原发性</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继发性鉴别、心血管风险分层</w:t>
      </w:r>
    </w:p>
    <w:p w14:paraId="592088FF">
      <w:pPr>
        <w:pStyle w:val="16"/>
        <w:keepNext w:val="0"/>
        <w:keepLines w:val="0"/>
        <w:widowControl/>
        <w:suppressLineNumbers w:val="0"/>
        <w:spacing w:before="0" w:beforeAutospacing="0" w:after="0" w:afterAutospacing="0" w:line="273" w:lineRule="auto"/>
        <w:ind w:left="720" w:right="0"/>
        <w:jc w:val="left"/>
        <w:rPr>
          <w:rFonts w:hint="eastAsia" w:ascii="Times New Roman" w:hAnsi="Times New Roman" w:eastAsia="宋体" w:cs="Times New Roman"/>
          <w:b w:val="0"/>
          <w:bCs w:val="0"/>
          <w:kern w:val="2"/>
          <w:sz w:val="24"/>
          <w:szCs w:val="24"/>
          <w:woUserID w:val="10"/>
        </w:rPr>
      </w:pPr>
      <w:r>
        <w:rPr>
          <w:rFonts w:hint="default" w:ascii="Times New Roman" w:hAnsi="Times New Roman" w:eastAsia="宋体" w:cs="Times New Roman"/>
          <w:b w:val="0"/>
          <w:bCs w:val="0"/>
          <w:kern w:val="2"/>
          <w:sz w:val="24"/>
          <w:szCs w:val="24"/>
          <w:lang w:val="en-US" w:eastAsia="zh-CN" w:bidi="ar"/>
          <w:woUserID w:val="10"/>
        </w:rPr>
        <w:t>P</w:t>
      </w:r>
      <w:r>
        <w:rPr>
          <w:rFonts w:hint="eastAsia" w:ascii="宋体" w:hAnsi="宋体" w:eastAsia="宋体" w:cs="宋体"/>
          <w:b w:val="0"/>
          <w:bCs w:val="0"/>
          <w:kern w:val="2"/>
          <w:sz w:val="24"/>
          <w:szCs w:val="24"/>
          <w:lang w:val="en-US" w:eastAsia="zh-CN" w:bidi="ar"/>
          <w:woUserID w:val="10"/>
        </w:rPr>
        <w:t>（处置计划）：非药物</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药物干预、转诊决策、随访方案设计</w:t>
      </w:r>
    </w:p>
    <w:p w14:paraId="2BF9BF75">
      <w:pPr>
        <w:keepNext w:val="0"/>
        <w:keepLines w:val="0"/>
        <w:widowControl/>
        <w:numPr>
          <w:ilvl w:val="0"/>
          <w:numId w:val="0"/>
        </w:numPr>
        <w:suppressLineNumbers w:val="0"/>
        <w:spacing w:before="0" w:beforeAutospacing="0" w:after="0" w:afterAutospacing="0" w:line="360" w:lineRule="auto"/>
        <w:ind w:leftChars="0" w:right="0" w:rightChars="0"/>
        <w:jc w:val="left"/>
        <w:rPr>
          <w:rFonts w:hint="default" w:ascii="Times New Roman" w:hAnsi="Times New Roman" w:eastAsia="宋体" w:cs="Times New Roman"/>
          <w:b w:val="0"/>
          <w:bCs w:val="0"/>
          <w:kern w:val="2"/>
          <w:sz w:val="21"/>
          <w:szCs w:val="21"/>
          <w:woUserID w:val="10"/>
        </w:rPr>
      </w:pPr>
      <w:r>
        <w:rPr>
          <w:rFonts w:hint="eastAsia" w:ascii="宋体" w:hAnsi="宋体" w:eastAsia="宋体" w:cs="宋体"/>
          <w:b w:val="0"/>
          <w:bCs w:val="0"/>
          <w:kern w:val="2"/>
          <w:sz w:val="24"/>
          <w:szCs w:val="24"/>
          <w:lang w:val="en-US" w:eastAsia="zh-CN" w:bidi="ar"/>
          <w:woUserID w:val="10"/>
        </w:rPr>
        <w:t>（</w:t>
      </w:r>
      <w:r>
        <w:rPr>
          <w:rFonts w:hint="eastAsia" w:ascii="宋体" w:hAnsi="宋体" w:cs="宋体"/>
          <w:b w:val="0"/>
          <w:bCs w:val="0"/>
          <w:kern w:val="2"/>
          <w:sz w:val="24"/>
          <w:szCs w:val="24"/>
          <w:lang w:val="en-US" w:eastAsia="zh" w:bidi="ar"/>
          <w:woUserID w:val="10"/>
        </w:rPr>
        <w:t>3</w:t>
      </w:r>
      <w:r>
        <w:rPr>
          <w:rFonts w:hint="eastAsia" w:ascii="宋体" w:hAnsi="宋体" w:eastAsia="宋体" w:cs="宋体"/>
          <w:b w:val="0"/>
          <w:bCs w:val="0"/>
          <w:kern w:val="2"/>
          <w:sz w:val="24"/>
          <w:szCs w:val="24"/>
          <w:lang w:val="en-US" w:eastAsia="zh-CN" w:bidi="ar"/>
          <w:woUserID w:val="10"/>
        </w:rPr>
        <w:t>）全科管理核心技能</w:t>
      </w:r>
    </w:p>
    <w:p w14:paraId="15F6ED44">
      <w:pPr>
        <w:pStyle w:val="16"/>
        <w:keepNext w:val="0"/>
        <w:keepLines w:val="0"/>
        <w:widowControl/>
        <w:suppressLineNumbers w:val="0"/>
        <w:spacing w:before="0" w:beforeAutospacing="0" w:after="0" w:afterAutospacing="0" w:line="273" w:lineRule="auto"/>
        <w:ind w:left="720" w:right="0"/>
        <w:jc w:val="left"/>
        <w:rPr>
          <w:rFonts w:hint="eastAsia"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生活方式干预六大措施（限盐</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减重</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运动等）</w:t>
      </w:r>
    </w:p>
    <w:p w14:paraId="6E85B3A0">
      <w:pPr>
        <w:pStyle w:val="16"/>
        <w:keepNext w:val="0"/>
        <w:keepLines w:val="0"/>
        <w:widowControl/>
        <w:suppressLineNumbers w:val="0"/>
        <w:spacing w:before="0" w:beforeAutospacing="0" w:after="0" w:afterAutospacing="0" w:line="273" w:lineRule="auto"/>
        <w:ind w:left="720" w:right="0"/>
        <w:jc w:val="left"/>
        <w:rPr>
          <w:rFonts w:hint="default"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降压药物应用原则</w:t>
      </w:r>
    </w:p>
    <w:p w14:paraId="4F0A357B">
      <w:pPr>
        <w:pStyle w:val="16"/>
        <w:keepNext w:val="0"/>
        <w:keepLines w:val="0"/>
        <w:widowControl/>
        <w:suppressLineNumbers w:val="0"/>
        <w:spacing w:before="0" w:beforeAutospacing="0" w:after="0" w:afterAutospacing="0" w:line="273" w:lineRule="auto"/>
        <w:ind w:left="720" w:right="0"/>
        <w:jc w:val="left"/>
        <w:rPr>
          <w:rFonts w:hint="eastAsia"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分级随访管理（一级</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二级管理标准与频率）</w:t>
      </w:r>
    </w:p>
    <w:p w14:paraId="4A7E940E">
      <w:pPr>
        <w:pStyle w:val="16"/>
        <w:keepNext w:val="0"/>
        <w:keepLines w:val="0"/>
        <w:widowControl/>
        <w:suppressLineNumbers w:val="0"/>
        <w:spacing w:before="0" w:beforeAutospacing="0" w:after="0" w:afterAutospacing="0" w:line="273" w:lineRule="auto"/>
        <w:ind w:left="720" w:right="0"/>
        <w:jc w:val="left"/>
        <w:rPr>
          <w:rFonts w:hint="eastAsia"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健康教育五大要点（定义</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危害</w:t>
      </w:r>
      <w:r>
        <w:rPr>
          <w:rFonts w:hint="default" w:ascii="Times New Roman" w:hAnsi="Times New Roman" w:eastAsia="宋体" w:cs="Times New Roman"/>
          <w:b w:val="0"/>
          <w:bCs w:val="0"/>
          <w:kern w:val="2"/>
          <w:sz w:val="24"/>
          <w:szCs w:val="24"/>
          <w:lang w:val="en-US" w:eastAsia="zh-CN" w:bidi="ar"/>
          <w:woUserID w:val="10"/>
        </w:rPr>
        <w:t>/</w:t>
      </w:r>
      <w:r>
        <w:rPr>
          <w:rFonts w:hint="eastAsia" w:ascii="宋体" w:hAnsi="宋体" w:eastAsia="宋体" w:cs="宋体"/>
          <w:b w:val="0"/>
          <w:bCs w:val="0"/>
          <w:kern w:val="2"/>
          <w:sz w:val="24"/>
          <w:szCs w:val="24"/>
          <w:lang w:val="en-US" w:eastAsia="zh-CN" w:bidi="ar"/>
          <w:woUserID w:val="10"/>
        </w:rPr>
        <w:t>自我管理）</w:t>
      </w:r>
    </w:p>
    <w:p w14:paraId="0EC11490">
      <w:pPr>
        <w:keepNext w:val="0"/>
        <w:keepLines w:val="0"/>
        <w:widowControl/>
        <w:numPr>
          <w:ilvl w:val="0"/>
          <w:numId w:val="0"/>
        </w:numPr>
        <w:suppressLineNumbers w:val="0"/>
        <w:spacing w:before="0" w:beforeAutospacing="0" w:after="0" w:afterAutospacing="0" w:line="360" w:lineRule="auto"/>
        <w:ind w:leftChars="0" w:right="0" w:rightChars="0"/>
        <w:jc w:val="left"/>
        <w:rPr>
          <w:rFonts w:hint="default" w:ascii="Times New Roman" w:hAnsi="Times New Roman" w:eastAsia="宋体" w:cs="Times New Roman"/>
          <w:b w:val="0"/>
          <w:bCs w:val="0"/>
          <w:kern w:val="2"/>
          <w:sz w:val="21"/>
          <w:szCs w:val="21"/>
          <w:woUserID w:val="10"/>
        </w:rPr>
      </w:pPr>
      <w:r>
        <w:rPr>
          <w:rFonts w:hint="eastAsia" w:ascii="宋体" w:hAnsi="宋体" w:eastAsia="宋体" w:cs="宋体"/>
          <w:b w:val="0"/>
          <w:bCs w:val="0"/>
          <w:kern w:val="2"/>
          <w:sz w:val="24"/>
          <w:szCs w:val="24"/>
          <w:lang w:val="en-US" w:eastAsia="zh-CN" w:bidi="ar"/>
          <w:woUserID w:val="10"/>
        </w:rPr>
        <w:t>（</w:t>
      </w:r>
      <w:r>
        <w:rPr>
          <w:rFonts w:hint="eastAsia" w:ascii="宋体" w:hAnsi="宋体" w:cs="宋体"/>
          <w:b w:val="0"/>
          <w:bCs w:val="0"/>
          <w:kern w:val="2"/>
          <w:sz w:val="24"/>
          <w:szCs w:val="24"/>
          <w:lang w:val="en-US" w:eastAsia="zh" w:bidi="ar"/>
          <w:woUserID w:val="10"/>
        </w:rPr>
        <w:t>4</w:t>
      </w:r>
      <w:r>
        <w:rPr>
          <w:rFonts w:hint="eastAsia" w:ascii="宋体" w:hAnsi="宋体" w:eastAsia="宋体" w:cs="宋体"/>
          <w:b w:val="0"/>
          <w:bCs w:val="0"/>
          <w:kern w:val="2"/>
          <w:sz w:val="24"/>
          <w:szCs w:val="24"/>
          <w:lang w:val="en-US" w:eastAsia="zh-CN" w:bidi="ar"/>
          <w:woUserID w:val="10"/>
        </w:rPr>
        <w:t>）社区防治策略</w:t>
      </w:r>
    </w:p>
    <w:p w14:paraId="6CD243C4">
      <w:pPr>
        <w:pStyle w:val="16"/>
        <w:keepNext w:val="0"/>
        <w:keepLines w:val="0"/>
        <w:widowControl/>
        <w:suppressLineNumbers w:val="0"/>
        <w:spacing w:before="0" w:beforeAutospacing="0" w:after="0" w:afterAutospacing="0" w:line="273" w:lineRule="auto"/>
        <w:ind w:left="720" w:right="0"/>
        <w:jc w:val="left"/>
        <w:rPr>
          <w:rFonts w:hint="default"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全人群策略</w:t>
      </w:r>
    </w:p>
    <w:p w14:paraId="0AF04A4A">
      <w:pPr>
        <w:pStyle w:val="16"/>
        <w:keepNext w:val="0"/>
        <w:keepLines w:val="0"/>
        <w:widowControl/>
        <w:suppressLineNumbers w:val="0"/>
        <w:spacing w:before="0" w:beforeAutospacing="0" w:after="0" w:afterAutospacing="0" w:line="273" w:lineRule="auto"/>
        <w:ind w:left="720" w:right="0"/>
        <w:jc w:val="left"/>
        <w:rPr>
          <w:rFonts w:hint="default"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高危人群筛查与管理</w:t>
      </w:r>
    </w:p>
    <w:p w14:paraId="4BA2D8E7">
      <w:pPr>
        <w:pStyle w:val="16"/>
        <w:keepNext w:val="0"/>
        <w:keepLines w:val="0"/>
        <w:widowControl/>
        <w:suppressLineNumbers w:val="0"/>
        <w:spacing w:before="0" w:beforeAutospacing="0" w:after="0" w:afterAutospacing="0" w:line="273" w:lineRule="auto"/>
        <w:ind w:left="720" w:right="0"/>
        <w:jc w:val="left"/>
        <w:rPr>
          <w:rFonts w:hint="eastAsia" w:ascii="Times New Roman" w:hAnsi="Times New Roman" w:eastAsia="宋体" w:cs="Times New Roman"/>
          <w:b w:val="0"/>
          <w:bCs w:val="0"/>
          <w:kern w:val="2"/>
          <w:sz w:val="24"/>
          <w:szCs w:val="24"/>
          <w:woUserID w:val="10"/>
        </w:rPr>
      </w:pPr>
      <w:r>
        <w:rPr>
          <w:rFonts w:hint="eastAsia" w:ascii="宋体" w:hAnsi="宋体" w:eastAsia="宋体" w:cs="宋体"/>
          <w:b w:val="0"/>
          <w:bCs w:val="0"/>
          <w:kern w:val="2"/>
          <w:sz w:val="24"/>
          <w:szCs w:val="24"/>
          <w:lang w:val="en-US" w:eastAsia="zh-CN" w:bidi="ar"/>
          <w:woUserID w:val="10"/>
        </w:rPr>
        <w:t>三级预防整合模式</w:t>
      </w:r>
    </w:p>
    <w:p w14:paraId="337521D6">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woUserID w:val="10"/>
        </w:rPr>
      </w:pPr>
      <w:r>
        <w:rPr>
          <w:rFonts w:hint="default" w:ascii="Times New Roman" w:hAnsi="Times New Roman" w:eastAsia="宋体" w:cs="Times New Roman"/>
          <w:b/>
          <w:bCs/>
          <w:kern w:val="2"/>
          <w:sz w:val="24"/>
          <w:szCs w:val="24"/>
          <w:lang w:val="en-US" w:eastAsia="zh-CN" w:bidi="ar"/>
          <w:woUserID w:val="10"/>
        </w:rPr>
        <w:t xml:space="preserve">3. </w:t>
      </w:r>
      <w:r>
        <w:rPr>
          <w:rFonts w:hint="eastAsia" w:ascii="宋体" w:hAnsi="宋体" w:eastAsia="宋体" w:cs="宋体"/>
          <w:b/>
          <w:bCs/>
          <w:kern w:val="2"/>
          <w:sz w:val="24"/>
          <w:szCs w:val="24"/>
          <w:lang w:val="en-US" w:eastAsia="zh-CN" w:bidi="ar"/>
          <w:woUserID w:val="10"/>
        </w:rPr>
        <w:t>重点与难点</w:t>
      </w:r>
    </w:p>
    <w:p w14:paraId="53A2C537">
      <w:pPr>
        <w:keepNext w:val="0"/>
        <w:keepLines w:val="0"/>
        <w:widowControl/>
        <w:suppressLineNumbers w:val="0"/>
        <w:spacing w:before="0" w:beforeAutospacing="0" w:after="0" w:afterAutospacing="0" w:line="360" w:lineRule="auto"/>
        <w:ind w:left="0" w:right="0" w:firstLine="420" w:firstLineChars="0"/>
        <w:jc w:val="left"/>
        <w:rPr>
          <w:rFonts w:hint="default" w:ascii="Times New Roman" w:hAnsi="Times New Roman" w:eastAsia="宋体" w:cs="Times New Roman"/>
          <w:kern w:val="2"/>
          <w:sz w:val="24"/>
          <w:szCs w:val="24"/>
          <w:woUserID w:val="10"/>
        </w:rPr>
      </w:pPr>
      <w:r>
        <w:rPr>
          <w:rFonts w:hint="eastAsia" w:ascii="宋体" w:hAnsi="宋体" w:eastAsia="宋体" w:cs="宋体"/>
          <w:b/>
          <w:bCs/>
          <w:kern w:val="2"/>
          <w:sz w:val="24"/>
          <w:szCs w:val="24"/>
          <w:lang w:val="en-US" w:eastAsia="zh-CN" w:bidi="ar"/>
          <w:woUserID w:val="10"/>
        </w:rPr>
        <w:t>重点：</w:t>
      </w:r>
      <w:r>
        <w:rPr>
          <w:rFonts w:hint="eastAsia" w:ascii="宋体" w:hAnsi="宋体" w:eastAsia="宋体" w:cs="宋体"/>
          <w:kern w:val="2"/>
          <w:sz w:val="24"/>
          <w:szCs w:val="24"/>
          <w:lang w:val="en-US" w:eastAsia="zh-CN" w:bidi="ar"/>
          <w:woUserID w:val="10"/>
        </w:rPr>
        <w:t>高血压的定义、危险因素、分级、心血管危险分层、生活方式治疗干预。</w:t>
      </w:r>
    </w:p>
    <w:p w14:paraId="100DD4FB">
      <w:pPr>
        <w:keepNext w:val="0"/>
        <w:keepLines w:val="0"/>
        <w:widowControl/>
        <w:suppressLineNumbers w:val="0"/>
        <w:spacing w:before="0" w:beforeAutospacing="0" w:after="0" w:afterAutospacing="0" w:line="360" w:lineRule="auto"/>
        <w:ind w:left="0" w:right="0" w:firstLine="420" w:firstLineChars="0"/>
        <w:jc w:val="left"/>
        <w:rPr>
          <w:rFonts w:hint="default" w:ascii="Times New Roman" w:hAnsi="Times New Roman" w:eastAsia="宋体" w:cs="Times New Roman"/>
          <w:kern w:val="2"/>
          <w:sz w:val="24"/>
          <w:szCs w:val="24"/>
          <w:woUserID w:val="10"/>
        </w:rPr>
      </w:pPr>
      <w:r>
        <w:rPr>
          <w:rFonts w:hint="eastAsia" w:ascii="宋体" w:hAnsi="宋体" w:eastAsia="宋体" w:cs="宋体"/>
          <w:b/>
          <w:bCs/>
          <w:kern w:val="2"/>
          <w:sz w:val="24"/>
          <w:szCs w:val="24"/>
          <w:lang w:val="en-US" w:eastAsia="zh-CN" w:bidi="ar"/>
          <w:woUserID w:val="10"/>
        </w:rPr>
        <w:t>难点：</w:t>
      </w:r>
      <w:r>
        <w:rPr>
          <w:rFonts w:hint="eastAsia" w:ascii="宋体" w:hAnsi="宋体" w:eastAsia="宋体" w:cs="宋体"/>
          <w:kern w:val="2"/>
          <w:sz w:val="24"/>
          <w:szCs w:val="24"/>
          <w:lang w:val="en-US" w:eastAsia="zh-CN" w:bidi="ar"/>
          <w:woUserID w:val="10"/>
        </w:rPr>
        <w:t>继发性高血压病因鉴别；个体化治疗方案的制定。</w:t>
      </w:r>
    </w:p>
    <w:p w14:paraId="348ACAAB">
      <w:pPr>
        <w:keepNext w:val="0"/>
        <w:keepLines w:val="0"/>
        <w:widowControl/>
        <w:numPr>
          <w:ilvl w:val="0"/>
          <w:numId w:val="8"/>
        </w:numPr>
        <w:suppressLineNumbers w:val="0"/>
        <w:spacing w:before="0" w:beforeAutospacing="0" w:after="0" w:afterAutospacing="0" w:line="360" w:lineRule="auto"/>
        <w:ind w:left="0" w:leftChars="0" w:right="0" w:firstLine="0" w:firstLineChars="0"/>
        <w:jc w:val="left"/>
        <w:rPr>
          <w:rFonts w:hint="eastAsia" w:ascii="Times New Roman" w:hAnsi="Times New Roman" w:eastAsia="宋体" w:cs="Times New Roman"/>
          <w:b/>
          <w:bCs/>
          <w:kern w:val="2"/>
          <w:sz w:val="24"/>
          <w:szCs w:val="24"/>
          <w:woUserID w:val="10"/>
        </w:rPr>
      </w:pPr>
      <w:r>
        <w:rPr>
          <w:rFonts w:hint="eastAsia" w:ascii="宋体" w:hAnsi="宋体" w:eastAsia="宋体" w:cs="宋体"/>
          <w:b/>
          <w:bCs/>
          <w:kern w:val="2"/>
          <w:sz w:val="24"/>
          <w:szCs w:val="24"/>
          <w:lang w:val="en-US" w:eastAsia="zh-CN" w:bidi="ar"/>
          <w:woUserID w:val="10"/>
        </w:rPr>
        <w:t>育人元素</w:t>
      </w:r>
    </w:p>
    <w:p w14:paraId="3C1DF125">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woUserID w:val="10"/>
        </w:rPr>
      </w:pPr>
      <w:r>
        <w:rPr>
          <w:rFonts w:hint="eastAsia" w:ascii="宋体" w:hAnsi="宋体" w:eastAsia="宋体" w:cs="宋体"/>
          <w:b/>
          <w:bCs/>
          <w:kern w:val="2"/>
          <w:sz w:val="24"/>
          <w:szCs w:val="24"/>
          <w:lang w:val="en-US" w:eastAsia="zh-CN" w:bidi="ar"/>
          <w:woUserID w:val="10"/>
        </w:rPr>
        <w:t>思政融合：</w:t>
      </w:r>
    </w:p>
    <w:p w14:paraId="19291AA5">
      <w:pPr>
        <w:keepNext w:val="0"/>
        <w:keepLines w:val="0"/>
        <w:widowControl/>
        <w:suppressLineNumbers w:val="0"/>
        <w:spacing w:before="0" w:beforeAutospacing="0" w:after="0" w:afterAutospacing="0" w:line="360" w:lineRule="auto"/>
        <w:ind w:left="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①</w:t>
      </w:r>
      <w:r>
        <w:rPr>
          <w:rFonts w:hint="eastAsia" w:ascii="宋体" w:hAnsi="宋体" w:eastAsia="宋体" w:cs="宋体"/>
          <w:kern w:val="2"/>
          <w:sz w:val="24"/>
          <w:szCs w:val="24"/>
          <w:lang w:val="en-US" w:eastAsia="zh-CN" w:bidi="ar"/>
          <w:woUserID w:val="10"/>
        </w:rPr>
        <w:t>通过我国高血压防控严峻形势，引导学生树立“健康中国”使命感；</w:t>
      </w:r>
    </w:p>
    <w:p w14:paraId="28254C98">
      <w:pPr>
        <w:keepNext w:val="0"/>
        <w:keepLines w:val="0"/>
        <w:widowControl/>
        <w:suppressLineNumbers w:val="0"/>
        <w:spacing w:before="0" w:beforeAutospacing="0" w:after="0" w:afterAutospacing="0" w:line="360" w:lineRule="auto"/>
        <w:ind w:left="0" w:right="0" w:firstLine="420" w:firstLineChars="0"/>
        <w:jc w:val="left"/>
        <w:rPr>
          <w:rFonts w:hint="eastAsia" w:ascii="Times New Roman" w:hAnsi="Times New Roman" w:eastAsia="宋体" w:cs="Times New Roman"/>
          <w:kern w:val="2"/>
          <w:sz w:val="24"/>
          <w:szCs w:val="24"/>
          <w:woUserID w:val="10"/>
        </w:rPr>
      </w:pPr>
      <w:r>
        <w:rPr>
          <w:rFonts w:hint="eastAsia" w:ascii="微软雅黑" w:hAnsi="微软雅黑" w:eastAsia="微软雅黑" w:cs="微软雅黑"/>
          <w:kern w:val="2"/>
          <w:sz w:val="24"/>
          <w:szCs w:val="24"/>
          <w:lang w:val="en-US" w:eastAsia="zh-CN" w:bidi="ar"/>
          <w:woUserID w:val="10"/>
        </w:rPr>
        <w:t>②</w:t>
      </w:r>
      <w:r>
        <w:rPr>
          <w:rFonts w:hint="eastAsia" w:ascii="宋体" w:hAnsi="宋体" w:eastAsia="宋体" w:cs="宋体"/>
          <w:kern w:val="2"/>
          <w:sz w:val="24"/>
          <w:szCs w:val="24"/>
          <w:lang w:val="en-US" w:eastAsia="zh-CN" w:bidi="ar"/>
          <w:woUserID w:val="10"/>
        </w:rPr>
        <w:t>以“医防融合”理念为核心，强调全科医生作为“健康守门人”在慢病管理中的社会责任；</w:t>
      </w:r>
    </w:p>
    <w:p w14:paraId="2BBDB6BA">
      <w:pPr>
        <w:pStyle w:val="4"/>
        <w:bidi w:val="0"/>
        <w:rPr>
          <w:rFonts w:hint="eastAsia" w:ascii="宋体" w:hAnsi="宋体" w:eastAsia="宋体" w:cs="宋体"/>
          <w:sz w:val="24"/>
          <w:szCs w:val="24"/>
          <w:lang w:val="zh-TW" w:eastAsia="zh-TW"/>
          <w:woUserID w:val="1"/>
        </w:rPr>
      </w:pPr>
      <w:bookmarkStart w:id="22" w:name="_Toc29625"/>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十八</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糖尿病的全科医学处理</w:t>
      </w:r>
      <w:r>
        <w:rPr>
          <w:rFonts w:hint="eastAsia" w:ascii="宋体" w:hAnsi="宋体" w:eastAsia="宋体" w:cs="宋体"/>
          <w:sz w:val="24"/>
          <w:szCs w:val="24"/>
          <w:lang w:val="zh-TW"/>
          <w:woUserID w:val="1"/>
        </w:rPr>
        <w:t>【讲授</w:t>
      </w:r>
      <w:r>
        <w:rPr>
          <w:rFonts w:hint="eastAsia" w:ascii="宋体" w:hAnsi="宋体" w:cs="宋体"/>
          <w:sz w:val="24"/>
          <w:szCs w:val="24"/>
          <w:lang w:val="en-US" w:eastAsia="zh-CN"/>
          <w:woUserID w:val="1"/>
        </w:rPr>
        <w:t>+PBL</w:t>
      </w:r>
      <w:r>
        <w:rPr>
          <w:rFonts w:hint="eastAsia" w:ascii="宋体" w:hAnsi="宋体" w:eastAsia="宋体" w:cs="宋体"/>
          <w:sz w:val="24"/>
          <w:szCs w:val="24"/>
          <w:lang w:val="zh-TW"/>
          <w:woUserID w:val="1"/>
        </w:rPr>
        <w:t>】</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2</w:t>
      </w:r>
      <w:r>
        <w:rPr>
          <w:rFonts w:hint="eastAsia" w:ascii="宋体" w:hAnsi="宋体" w:eastAsia="宋体" w:cs="宋体"/>
          <w:sz w:val="24"/>
          <w:szCs w:val="24"/>
          <w:lang w:val="zh-TW" w:eastAsia="zh-TW"/>
          <w:woUserID w:val="1"/>
        </w:rPr>
        <w:t>学时）</w:t>
      </w:r>
      <w:bookmarkEnd w:id="22"/>
    </w:p>
    <w:p w14:paraId="5C98BBA2">
      <w:pPr>
        <w:spacing w:line="360" w:lineRule="auto"/>
        <w:rPr>
          <w:rFonts w:hint="eastAsia" w:asciiTheme="minorEastAsia" w:hAnsiTheme="minorEastAsia" w:eastAsiaTheme="minorEastAsia" w:cstheme="minorEastAsia"/>
          <w:b/>
          <w:bCs/>
          <w:sz w:val="24"/>
          <w:szCs w:val="24"/>
          <w:woUserID w:val="1"/>
        </w:rPr>
      </w:pPr>
      <w:r>
        <w:rPr>
          <w:rFonts w:hint="eastAsia" w:asciiTheme="minorEastAsia" w:hAnsiTheme="minorEastAsia" w:eastAsiaTheme="minorEastAsia" w:cstheme="minorEastAsia"/>
          <w:b/>
          <w:bCs/>
          <w:sz w:val="24"/>
          <w:szCs w:val="24"/>
          <w:woUserID w:val="1"/>
        </w:rPr>
        <w:t>1. 教学基本要求</w:t>
      </w:r>
    </w:p>
    <w:p w14:paraId="7FBE15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（1）知识层面：</w:t>
      </w:r>
    </w:p>
    <w:p w14:paraId="45C08B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①掌握糖尿病的定义、分型及诊断标准。</w:t>
      </w:r>
    </w:p>
    <w:p w14:paraId="5ABB0B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②熟悉糖尿病的流行病学特点、病因及发病机制。</w:t>
      </w:r>
    </w:p>
    <w:p w14:paraId="1614BA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③了解糖尿病的常见并发症及其危害。</w:t>
      </w:r>
    </w:p>
    <w:p w14:paraId="7ECDA0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④掌握糖尿病的全科医学处理原则，包括生活方式干预、药物治疗及血糖监测。</w:t>
      </w:r>
    </w:p>
    <w:p w14:paraId="75181F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⑤熟悉糖尿病患者的心理特点及心理干预方法。</w:t>
      </w:r>
    </w:p>
    <w:p w14:paraId="45AE6E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⑥了解糖尿病的预防措施及健康教育内容。</w:t>
      </w:r>
    </w:p>
    <w:p w14:paraId="1484EC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（2）技能层面：</w:t>
      </w:r>
    </w:p>
    <w:p w14:paraId="5D238E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①能够正确进行糖尿病的诊断，包括病史采集、体格检查及实验室检查。</w:t>
      </w:r>
    </w:p>
    <w:p w14:paraId="38FF34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②掌握糖尿病患者生活方式干预的具体方法，如饮食控制、运动指导。</w:t>
      </w:r>
    </w:p>
    <w:p w14:paraId="0DE50B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4"/>
          <w:szCs w:val="24"/>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③能够合理选择糖尿病的药物治疗方案，并指导患者正确使用药物。</w:t>
      </w:r>
    </w:p>
    <w:p w14:paraId="21AAAC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4"/>
          <w:szCs w:val="24"/>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④掌握血糖监测的方法及结果解读，能够根据血糖监测结果调整治疗方案。</w:t>
      </w:r>
    </w:p>
    <w:p w14:paraId="6D9FB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sz w:val="24"/>
          <w:szCs w:val="24"/>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⑤能够对糖尿病患者进行心理评估及心理干预，帮助患者建立良好的心理状态。</w:t>
      </w:r>
    </w:p>
    <w:p w14:paraId="3B642D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sz w:val="24"/>
          <w:szCs w:val="24"/>
          <w:lang w:val="zh-TW" w:eastAsia="zh-TW"/>
          <w:woUserID w:val="1"/>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⑥具备对糖尿病患者进行健康教育的能力，能够制定个性化的健康教育计划。</w:t>
      </w:r>
    </w:p>
    <w:p w14:paraId="33E578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（3）情感层面：</w:t>
      </w:r>
    </w:p>
    <w:p w14:paraId="495EF5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①培养学生对糖尿病患者的同情心和责任感，树立为患者服务的意识。</w:t>
      </w:r>
    </w:p>
    <w:p w14:paraId="61640D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②引导学生树立正确的医学价值观，认识到全科医学在糖尿病管理中的重要性。</w:t>
      </w:r>
    </w:p>
    <w:p w14:paraId="7D93AD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③鼓励学生积极参与糖尿病的预防和管理工作，提高学生的社会责任感。</w:t>
      </w:r>
    </w:p>
    <w:p w14:paraId="5625991F">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zh-TW" w:eastAsia="zh-TW" w:bidi="ar"/>
          <w:woUserID w:val="10"/>
        </w:rPr>
      </w:pPr>
      <w:r>
        <w:rPr>
          <w:rFonts w:hint="eastAsia" w:ascii="Times New Roman" w:hAnsi="Times New Roman" w:eastAsia="宋体" w:cs="Times New Roman"/>
          <w:b/>
          <w:bCs/>
          <w:kern w:val="2"/>
          <w:sz w:val="24"/>
          <w:szCs w:val="24"/>
          <w:lang w:val="en-US" w:eastAsia="zh-CN" w:bidi="ar"/>
          <w:woUserID w:val="10"/>
        </w:rPr>
        <w:t>2. 教学内容</w:t>
      </w:r>
    </w:p>
    <w:p w14:paraId="09DF28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（1）</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糖尿病的定义、分型及诊断标准</w:t>
      </w:r>
    </w:p>
    <w:p w14:paraId="302517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①糖尿病的定义及历史沿革。</w:t>
      </w:r>
    </w:p>
    <w:p w14:paraId="1355F1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②糖尿病的分型：1型糖尿病、2型糖尿病、特殊类型糖尿病及妊娠糖尿病。</w:t>
      </w:r>
    </w:p>
    <w:p w14:paraId="0F84A5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③糖尿病的诊断标准：空腹血糖、随机血糖及糖耐量试验的诊断标准。</w:t>
      </w:r>
    </w:p>
    <w:p w14:paraId="474FEC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（2）糖尿病的流行病学、病因及发病机制</w:t>
      </w:r>
    </w:p>
    <w:p w14:paraId="6971A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①糖尿病的流行病学特点：全球及我国糖尿病的患病率、发病率及增长趋势。</w:t>
      </w:r>
    </w:p>
    <w:p w14:paraId="198D4F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②糖尿病的病因：遗传因素、环境因素及生活方式因素。</w:t>
      </w:r>
    </w:p>
    <w:p w14:paraId="62D8E4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③糖尿病的发病机制：胰岛素分泌缺陷、胰岛素作用缺陷及胰岛素抵抗。</w:t>
      </w:r>
    </w:p>
    <w:p w14:paraId="4DE228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（3）糖尿病的并发症</w:t>
      </w:r>
    </w:p>
    <w:p w14:paraId="71AA16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①急性并发症：糖尿病酮症酸中毒、高渗高血糖综合征及低血糖。</w:t>
      </w:r>
    </w:p>
    <w:p w14:paraId="51D84F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②慢性并发症：糖尿病视网膜病变、糖尿病肾病、糖尿病神经病变、糖尿病足及心血管疾病。</w:t>
      </w:r>
    </w:p>
    <w:p w14:paraId="67C297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（4）</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糖尿病的全科医学处理</w:t>
      </w:r>
    </w:p>
    <w:p w14:paraId="2BFE5B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①生活方式干预：饮食控制、运动指导及戒烟限酒。</w:t>
      </w:r>
    </w:p>
    <w:p w14:paraId="169BF9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②药物治疗：口服降糖药物及胰岛素治疗的原则、方法及注意事项。</w:t>
      </w:r>
    </w:p>
    <w:p w14:paraId="5D352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③血糖监测：血糖监测的方法、频率及结果解读。</w:t>
      </w:r>
    </w:p>
    <w:p w14:paraId="05640E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④糖尿病患者的心理干预：心理评估、心理干预方法及心理支持。</w:t>
      </w:r>
    </w:p>
    <w:p w14:paraId="7CA295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⑤糖尿病的预防及健康教育：一级预防、二级预防及三级预防的内容及方法。</w:t>
      </w:r>
    </w:p>
    <w:p w14:paraId="37CDEBE7">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zh-TW" w:eastAsia="zh-TW" w:bidi="ar"/>
          <w:woUserID w:val="10"/>
        </w:rPr>
      </w:pPr>
      <w:r>
        <w:rPr>
          <w:rFonts w:hint="eastAsia" w:ascii="Times New Roman" w:hAnsi="Times New Roman" w:eastAsia="宋体" w:cs="Times New Roman"/>
          <w:b/>
          <w:bCs/>
          <w:kern w:val="2"/>
          <w:sz w:val="24"/>
          <w:szCs w:val="24"/>
          <w:lang w:val="en-US" w:eastAsia="zh-CN" w:bidi="ar"/>
          <w:woUserID w:val="10"/>
        </w:rPr>
        <w:t>3. 重点与难点</w:t>
      </w:r>
    </w:p>
    <w:p w14:paraId="3C6C7D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重点：</w:t>
      </w:r>
    </w:p>
    <w:p w14:paraId="2E1F19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①糖尿病的诊断标准及分型。</w:t>
      </w:r>
    </w:p>
    <w:p w14:paraId="5273E1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②糖尿病的全科医学处理原则，尤其是生活方式干预及药物治疗。</w:t>
      </w:r>
    </w:p>
    <w:p w14:paraId="72349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③糖尿病并发症的识别及处理。</w:t>
      </w:r>
    </w:p>
    <w:p w14:paraId="67EC63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难点：</w:t>
      </w:r>
    </w:p>
    <w:p w14:paraId="1FFFA0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①糖尿病发病机制的理解，特别是胰岛素分泌缺陷及胰岛素抵抗的机制。</w:t>
      </w:r>
    </w:p>
    <w:p w14:paraId="7C3A1F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②糖尿病药物治疗方案的个体化制定及调整。</w:t>
      </w:r>
    </w:p>
    <w:p w14:paraId="22AEE6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③糖尿病患者心理干预的方法及技巧。</w:t>
      </w:r>
    </w:p>
    <w:p w14:paraId="46E2883F">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zh-TW" w:eastAsia="zh-TW" w:bidi="ar"/>
          <w:woUserID w:val="10"/>
        </w:rPr>
      </w:pPr>
      <w:r>
        <w:rPr>
          <w:rFonts w:hint="eastAsia" w:ascii="Times New Roman" w:hAnsi="Times New Roman" w:eastAsia="宋体" w:cs="Times New Roman"/>
          <w:b/>
          <w:bCs/>
          <w:kern w:val="2"/>
          <w:sz w:val="24"/>
          <w:szCs w:val="24"/>
          <w:lang w:val="zh-TW" w:eastAsia="zh-TW" w:bidi="ar"/>
          <w:woUserID w:val="10"/>
        </w:rPr>
        <w:t>4. 育人元素</w:t>
      </w:r>
    </w:p>
    <w:p w14:paraId="60D20A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1</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）培养学生的临床思维能力 通过糖尿病的诊断及治疗的学习，引导学生学会从病史、体格检查及实验室检查入手，综合分析病情，制定个体化的治疗方案，培养学生的临床思维能力。</w:t>
      </w:r>
    </w:p>
    <w:p w14:paraId="1BDF11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2</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）培养学生的沟通能力 在糖尿病的全科医学处理中，需要与患者进行有效的沟通，包括病情告知、治疗方案解释及健康教育等。通过教学，培养学生与患者沟通的能力，提高学生的综合素质。</w:t>
      </w:r>
    </w:p>
    <w:p w14:paraId="40D3AC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3</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）培养学生的团队协作精神 糖尿病的管理需要多学科协作，如内分泌科、营养科、心理科等。通过教学，引导学生认识到团队协作的重要性，培养学生的团队协作精神。</w:t>
      </w:r>
    </w:p>
    <w:p w14:paraId="45A339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4</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）培养学生的医学人文关怀 糖尿病患者需要长期的治疗及管理，患者可能会出现焦虑、抑郁等心理问题。通过教学，引导学生关注患者的心理状态，给予患者人文关怀，培养学生的医学人文精神。</w:t>
      </w:r>
    </w:p>
    <w:p w14:paraId="2ED237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5</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）培养学生的社会责任感 糖尿病是一种全球性的公共卫生问题，通过教学，引导学生关注糖尿病的预防及管理工作，培养学生的社会责任感，鼓励学生为提高全民健康水平贡献力量。</w:t>
      </w:r>
    </w:p>
    <w:p w14:paraId="3201E6BE">
      <w:pPr>
        <w:pStyle w:val="4"/>
        <w:spacing w:before="240" w:after="240" w:line="360" w:lineRule="auto"/>
        <w:rPr>
          <w:sz w:val="24"/>
          <w:lang w:val="zh-TW" w:eastAsia="zh-TW"/>
          <w:woUserID w:val="1"/>
        </w:rPr>
      </w:pPr>
      <w:bookmarkStart w:id="23" w:name="_Toc24103"/>
      <w:r>
        <w:rPr>
          <w:sz w:val="24"/>
          <w:lang w:val="zh-TW" w:eastAsia="zh-TW"/>
          <w:woUserID w:val="1"/>
        </w:rPr>
        <w:t>第</w:t>
      </w:r>
      <w:r>
        <w:rPr>
          <w:rFonts w:hint="eastAsia"/>
          <w:sz w:val="24"/>
          <w:lang w:val="zh-TW" w:eastAsia="zh"/>
          <w:woUserID w:val="1"/>
        </w:rPr>
        <w:t>十九</w:t>
      </w:r>
      <w:r>
        <w:rPr>
          <w:sz w:val="24"/>
          <w:lang w:val="zh-TW" w:eastAsia="zh-TW"/>
          <w:woUserID w:val="1"/>
        </w:rPr>
        <w:t xml:space="preserve">章 </w:t>
      </w:r>
      <w:r>
        <w:rPr>
          <w:rFonts w:hint="eastAsia"/>
          <w:sz w:val="24"/>
          <w:lang w:val="zh-TW" w:eastAsia="zh"/>
          <w:woUserID w:val="1"/>
        </w:rPr>
        <w:t>慢性阻塞性肺病的全科医学处理</w:t>
      </w:r>
      <w:r>
        <w:rPr>
          <w:rFonts w:hint="eastAsia"/>
          <w:sz w:val="24"/>
          <w:lang w:val="zh-TW"/>
          <w:woUserID w:val="1"/>
        </w:rPr>
        <w:t>【</w:t>
      </w:r>
      <w:r>
        <w:rPr>
          <w:rFonts w:hint="eastAsia"/>
          <w:sz w:val="24"/>
          <w:lang w:val="en-US" w:eastAsia="zh-CN"/>
          <w:woUserID w:val="1"/>
        </w:rPr>
        <w:t>PBL</w:t>
      </w:r>
      <w:r>
        <w:rPr>
          <w:rFonts w:hint="eastAsia"/>
          <w:sz w:val="24"/>
          <w:lang w:val="zh-TW"/>
          <w:woUserID w:val="1"/>
        </w:rPr>
        <w:t>】</w:t>
      </w:r>
      <w:r>
        <w:rPr>
          <w:sz w:val="24"/>
          <w:lang w:val="zh-TW" w:eastAsia="zh-TW"/>
          <w:woUserID w:val="1"/>
        </w:rPr>
        <w:t>（</w:t>
      </w:r>
      <w:r>
        <w:rPr>
          <w:rFonts w:hint="eastAsia"/>
          <w:sz w:val="24"/>
          <w:lang w:val="zh-TW" w:eastAsia="zh"/>
          <w:woUserID w:val="1"/>
        </w:rPr>
        <w:t>2</w:t>
      </w:r>
      <w:r>
        <w:rPr>
          <w:sz w:val="24"/>
          <w:lang w:val="zh-TW" w:eastAsia="zh-TW"/>
          <w:woUserID w:val="1"/>
        </w:rPr>
        <w:t>学时）</w:t>
      </w:r>
      <w:bookmarkEnd w:id="23"/>
    </w:p>
    <w:p w14:paraId="366AAE81">
      <w:pPr>
        <w:spacing w:line="360" w:lineRule="auto"/>
        <w:rPr>
          <w:b/>
          <w:bCs/>
          <w:sz w:val="24"/>
          <w:woUserID w:val="1"/>
        </w:rPr>
      </w:pPr>
      <w:r>
        <w:rPr>
          <w:b/>
          <w:bCs/>
          <w:sz w:val="24"/>
          <w:woUserID w:val="1"/>
        </w:rPr>
        <w:t>1. 教学基本要求</w:t>
      </w:r>
    </w:p>
    <w:p w14:paraId="7DC922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（1）知识层面：</w:t>
      </w:r>
    </w:p>
    <w:p w14:paraId="21F93D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掌握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的定义、分</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期</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与危害；导致</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发生的危险因素；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的常见症状和体征；诊断要点；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不同分期的</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治疗原则</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；慢性阻塞性肺病筛查、随访和康复指导</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主要内容和措施。</w:t>
      </w:r>
    </w:p>
    <w:p w14:paraId="4DFE8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熟悉</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诊断评估与分层；药物</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分类和相应不良反应</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；基层管理流程。</w:t>
      </w:r>
    </w:p>
    <w:p w14:paraId="07A6B2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了解</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流行病学与发生机制。</w:t>
      </w:r>
    </w:p>
    <w:p w14:paraId="2781AD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（2）技能层面：</w:t>
      </w:r>
    </w:p>
    <w:p w14:paraId="457A15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掌握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患者病史采集及</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特征</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性体格检查；</w:t>
      </w:r>
    </w:p>
    <w:p w14:paraId="445B28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学会制定个体化</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稳定期药物</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治疗方案；</w:t>
      </w:r>
    </w:p>
    <w:p w14:paraId="413B89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具备识别转诊指征的能力；</w:t>
      </w:r>
    </w:p>
    <w:p w14:paraId="517E4E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④</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熟悉</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慢性阻塞性肺病不同分期</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随访管理方法。</w:t>
      </w:r>
    </w:p>
    <w:p w14:paraId="7FE196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（3）情感层面：</w:t>
      </w:r>
    </w:p>
    <w:p w14:paraId="7FB3B7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①</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患者的同情心和责任感，树立为患者服务的意识。</w:t>
      </w:r>
    </w:p>
    <w:p w14:paraId="1E1539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②</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引导学生树立正确的医学价值观，认识到全科医学在</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慢性阻塞性肺病防治</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管理中的重要性。</w:t>
      </w:r>
    </w:p>
    <w:p w14:paraId="0A7D96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③</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强化</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学生关于</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全科医师"首诊负责制"意识</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及时识别危重症及转诊时机</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w:t>
      </w:r>
    </w:p>
    <w:p w14:paraId="0D0A09AF">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zh-TW" w:eastAsia="zh-TW" w:bidi="ar"/>
          <w:woUserID w:val="10"/>
        </w:rPr>
      </w:pPr>
      <w:r>
        <w:rPr>
          <w:rFonts w:hint="eastAsia" w:ascii="Times New Roman" w:hAnsi="Times New Roman" w:eastAsia="宋体" w:cs="Times New Roman"/>
          <w:b/>
          <w:bCs/>
          <w:kern w:val="2"/>
          <w:sz w:val="24"/>
          <w:szCs w:val="24"/>
          <w:lang w:val="en-US" w:eastAsia="zh-CN" w:bidi="ar"/>
          <w:woUserID w:val="10"/>
        </w:rPr>
        <w:t>2. 教学内容</w:t>
      </w:r>
    </w:p>
    <w:p w14:paraId="3A7754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（1）慢性阻塞性肺病的定义、现状和诊断</w:t>
      </w:r>
    </w:p>
    <w:p w14:paraId="6A52AE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（2）慢性阻塞性的筛查和评估</w:t>
      </w:r>
    </w:p>
    <w:p w14:paraId="3B6F68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（3）慢性阻塞性肺病的长程管理</w:t>
      </w:r>
    </w:p>
    <w:p w14:paraId="773EB0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（4）慢性阻塞性肺病的基层筛查及随访</w:t>
      </w:r>
    </w:p>
    <w:p w14:paraId="3365AACF">
      <w:pPr>
        <w:keepNext w:val="0"/>
        <w:keepLines w:val="0"/>
        <w:widowControl/>
        <w:suppressLineNumbers w:val="0"/>
        <w:spacing w:before="0" w:beforeAutospacing="0" w:after="0" w:afterAutospacing="0" w:line="360" w:lineRule="auto"/>
        <w:ind w:left="0" w:right="0"/>
        <w:jc w:val="left"/>
        <w:rPr>
          <w:rFonts w:hint="eastAsia" w:ascii="Times New Roman" w:hAnsi="Times New Roman" w:eastAsia="宋体" w:cs="Times New Roman"/>
          <w:b/>
          <w:bCs/>
          <w:kern w:val="2"/>
          <w:sz w:val="24"/>
          <w:szCs w:val="24"/>
          <w:lang w:val="zh-TW" w:eastAsia="zh-TW" w:bidi="ar"/>
          <w:woUserID w:val="10"/>
        </w:rPr>
      </w:pPr>
      <w:r>
        <w:rPr>
          <w:rFonts w:hint="eastAsia" w:ascii="Times New Roman" w:hAnsi="Times New Roman" w:eastAsia="宋体" w:cs="Times New Roman"/>
          <w:b/>
          <w:bCs/>
          <w:kern w:val="2"/>
          <w:sz w:val="24"/>
          <w:szCs w:val="24"/>
          <w:lang w:val="en-US" w:eastAsia="zh-CN" w:bidi="ar"/>
          <w:woUserID w:val="10"/>
        </w:rPr>
        <w:t>3. 重点与难点</w:t>
      </w:r>
    </w:p>
    <w:p w14:paraId="59E151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重点：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慢性阻塞性肺病的筛查、识别、分层管理和随访</w:t>
      </w:r>
    </w:p>
    <w:p w14:paraId="2ACECC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难点：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慢性阻塞性肺病个体化治疗方案的制定</w:t>
      </w:r>
    </w:p>
    <w:p w14:paraId="6995F093">
      <w:pPr>
        <w:keepNext w:val="0"/>
        <w:keepLines w:val="0"/>
        <w:widowControl/>
        <w:numPr>
          <w:ilvl w:val="0"/>
          <w:numId w:val="9"/>
        </w:numPr>
        <w:suppressLineNumbers w:val="0"/>
        <w:spacing w:before="0" w:beforeAutospacing="0" w:after="0" w:afterAutospacing="0" w:line="360" w:lineRule="auto"/>
        <w:ind w:left="0" w:leftChars="0" w:right="0" w:firstLine="0" w:firstLineChars="0"/>
        <w:jc w:val="left"/>
        <w:rPr>
          <w:rFonts w:hint="eastAsia" w:ascii="Times New Roman" w:hAnsi="Times New Roman" w:eastAsia="宋体" w:cs="Times New Roman"/>
          <w:b/>
          <w:bCs/>
          <w:kern w:val="2"/>
          <w:sz w:val="24"/>
          <w:szCs w:val="24"/>
          <w:lang w:val="zh-TW" w:eastAsia="zh-TW" w:bidi="ar"/>
          <w:woUserID w:val="10"/>
        </w:rPr>
      </w:pPr>
      <w:r>
        <w:rPr>
          <w:rFonts w:hint="eastAsia" w:ascii="Times New Roman" w:hAnsi="Times New Roman" w:eastAsia="宋体" w:cs="Times New Roman"/>
          <w:b/>
          <w:bCs/>
          <w:kern w:val="2"/>
          <w:sz w:val="24"/>
          <w:szCs w:val="24"/>
          <w:lang w:val="zh-TW" w:eastAsia="zh-TW" w:bidi="ar"/>
          <w:woUserID w:val="10"/>
        </w:rPr>
        <w:t>育人元素</w:t>
      </w:r>
    </w:p>
    <w:p w14:paraId="4058F6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通过学习慢性阻塞性肺病的现状、筛查和评估明确基层防控慢性阻塞性肺病的重要性，培养学生对患者的观念从“我能做什么去治疗他”转变为“我能做什么使他不生病”，“以预防为导向”的健康理念和“群防群控”的社会责任感，使学生的健康理念</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从</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“以治病为中心”转变为“以人民健康为中心”，。</w:t>
      </w:r>
    </w:p>
    <w:p w14:paraId="5E05CD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通过学习基层针对慢性阻塞性肺病进行筛查、治疗、预防及康复一体化的防治过程，培养学生运用医学知识解决实际问题的能力和制定个体化诊治随访方案的能力。</w:t>
      </w:r>
    </w:p>
    <w:p w14:paraId="1600C3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通过学习慢性阻塞性肺病的临床表现，使学生了解疾病发生发展的过程中对患者及亲属的身心影响，进而培养学生的同理心、同情心和医患沟通能力及医学人文精神。</w:t>
      </w:r>
    </w:p>
    <w:p w14:paraId="1A6B84F2">
      <w:pPr>
        <w:pStyle w:val="4"/>
        <w:bidi w:val="0"/>
        <w:rPr>
          <w:rFonts w:hint="eastAsia" w:ascii="宋体" w:hAnsi="宋体" w:eastAsia="宋体" w:cs="宋体"/>
          <w:sz w:val="24"/>
          <w:szCs w:val="24"/>
          <w:lang w:val="zh-TW" w:eastAsia="zh-TW"/>
          <w:woUserID w:val="1"/>
        </w:rPr>
      </w:pPr>
      <w:bookmarkStart w:id="24" w:name="_Toc16256"/>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二十</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抑郁障碍的全科医学处理</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1</w:t>
      </w:r>
      <w:r>
        <w:rPr>
          <w:rFonts w:hint="eastAsia" w:ascii="宋体" w:hAnsi="宋体" w:eastAsia="宋体" w:cs="宋体"/>
          <w:sz w:val="24"/>
          <w:szCs w:val="24"/>
          <w:lang w:val="zh-TW" w:eastAsia="zh-TW"/>
          <w:woUserID w:val="1"/>
        </w:rPr>
        <w:t>学时）</w:t>
      </w:r>
      <w:bookmarkEnd w:id="24"/>
    </w:p>
    <w:p w14:paraId="6FACE841">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lang w:val="en-US" w:eastAsia="zh-CN" w:bidi="ar"/>
          <w:woUserID w:val="10"/>
        </w:rPr>
      </w:pPr>
      <w:r>
        <w:rPr>
          <w:rFonts w:hint="default" w:ascii="Times New Roman" w:hAnsi="Times New Roman" w:eastAsia="宋体" w:cs="Times New Roman"/>
          <w:b/>
          <w:bCs/>
          <w:kern w:val="2"/>
          <w:sz w:val="24"/>
          <w:szCs w:val="24"/>
          <w:lang w:val="en-US" w:eastAsia="zh-CN" w:bidi="ar"/>
          <w:woUserID w:val="10"/>
        </w:rPr>
        <w:t>1. 教学基本要求</w:t>
      </w:r>
    </w:p>
    <w:p w14:paraId="36F2C7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（1）知识层面</w:t>
      </w:r>
    </w:p>
    <w:p w14:paraId="5B773E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需掌握抑郁障碍的基本概念、分类、临床表现及诊断标准。</w:t>
      </w:r>
    </w:p>
    <w:p w14:paraId="50EA9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理解抑郁障碍的发病原因及发病机制。</w:t>
      </w:r>
    </w:p>
    <w:p w14:paraId="03EED4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了解抑郁障碍的治疗原则和方法，包括药物治疗、心理治疗和物理治疗。</w:t>
      </w:r>
    </w:p>
    <w:p w14:paraId="75DE69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（2）技能层面</w:t>
      </w:r>
    </w:p>
    <w:p w14:paraId="309269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能够运用问诊技巧有效采集抑郁障碍患者的病史。</w:t>
      </w:r>
    </w:p>
    <w:p w14:paraId="2FB1E7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学会使用抑郁评估量表（如HAMD）进行评估。</w:t>
      </w:r>
    </w:p>
    <w:p w14:paraId="718D1B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掌握抑郁障碍患者的健康教育内容及转诊指征。</w:t>
      </w:r>
    </w:p>
    <w:p w14:paraId="1DABCA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（3）情感层面</w:t>
      </w:r>
    </w:p>
    <w:p w14:paraId="6BFE7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培养学生的同理心和人文关怀精神。</w:t>
      </w:r>
    </w:p>
    <w:p w14:paraId="7FB2E7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提升学生的职业道德和责任感。</w:t>
      </w:r>
    </w:p>
    <w:p w14:paraId="35F0F90B">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lang w:val="en-US" w:eastAsia="zh-CN" w:bidi="ar"/>
          <w:woUserID w:val="10"/>
        </w:rPr>
      </w:pPr>
      <w:r>
        <w:rPr>
          <w:rFonts w:hint="default" w:ascii="Times New Roman" w:hAnsi="Times New Roman" w:eastAsia="宋体" w:cs="Times New Roman"/>
          <w:b/>
          <w:bCs/>
          <w:kern w:val="2"/>
          <w:sz w:val="24"/>
          <w:szCs w:val="24"/>
          <w:lang w:val="en-US" w:eastAsia="zh-CN" w:bidi="ar"/>
          <w:woUserID w:val="10"/>
        </w:rPr>
        <w:t>2. 教学内容</w:t>
      </w:r>
    </w:p>
    <w:p w14:paraId="232FC6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（1）抑郁障碍的基本概念及分类</w:t>
      </w:r>
    </w:p>
    <w:p w14:paraId="1B56E8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（2）抑郁障碍的发病原因及发病机制</w:t>
      </w:r>
    </w:p>
    <w:p w14:paraId="52677D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（3）抑郁障碍的临床表现</w:t>
      </w:r>
    </w:p>
    <w:p w14:paraId="2872EF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（4）抑郁障碍的诊断与评估</w:t>
      </w:r>
    </w:p>
    <w:p w14:paraId="018863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（5）抑郁障碍的治疗原则与方法</w:t>
      </w:r>
    </w:p>
    <w:p w14:paraId="3EBD81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（6）健康教育与转诊指征</w:t>
      </w:r>
    </w:p>
    <w:p w14:paraId="4234460E">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lang w:val="en-US" w:eastAsia="zh-CN" w:bidi="ar"/>
          <w:woUserID w:val="10"/>
        </w:rPr>
      </w:pPr>
      <w:r>
        <w:rPr>
          <w:rFonts w:hint="eastAsia" w:ascii="Times New Roman" w:hAnsi="Times New Roman" w:eastAsia="宋体" w:cs="Times New Roman"/>
          <w:b/>
          <w:bCs/>
          <w:kern w:val="2"/>
          <w:sz w:val="24"/>
          <w:szCs w:val="24"/>
          <w:lang w:val="en-US" w:eastAsia="zh" w:bidi="ar"/>
          <w:woUserID w:val="10"/>
        </w:rPr>
        <w:t>3.</w:t>
      </w:r>
      <w:r>
        <w:rPr>
          <w:rFonts w:hint="default" w:ascii="Times New Roman" w:hAnsi="Times New Roman" w:eastAsia="宋体" w:cs="Times New Roman"/>
          <w:b/>
          <w:bCs/>
          <w:kern w:val="2"/>
          <w:sz w:val="24"/>
          <w:szCs w:val="24"/>
          <w:lang w:val="en-US" w:eastAsia="zh-CN" w:bidi="ar"/>
          <w:woUserID w:val="10"/>
        </w:rPr>
        <w:t>重点</w:t>
      </w:r>
      <w:r>
        <w:rPr>
          <w:rFonts w:hint="eastAsia" w:ascii="Times New Roman" w:hAnsi="Times New Roman" w:eastAsia="宋体" w:cs="Times New Roman"/>
          <w:b/>
          <w:bCs/>
          <w:kern w:val="2"/>
          <w:sz w:val="24"/>
          <w:szCs w:val="24"/>
          <w:lang w:val="en-US" w:eastAsia="zh" w:bidi="ar"/>
          <w:woUserID w:val="10"/>
        </w:rPr>
        <w:t>与</w:t>
      </w:r>
      <w:r>
        <w:rPr>
          <w:rFonts w:hint="default" w:ascii="Times New Roman" w:hAnsi="Times New Roman" w:eastAsia="宋体" w:cs="Times New Roman"/>
          <w:b/>
          <w:bCs/>
          <w:kern w:val="2"/>
          <w:sz w:val="24"/>
          <w:szCs w:val="24"/>
          <w:lang w:val="en-US" w:eastAsia="zh-CN" w:bidi="ar"/>
          <w:woUserID w:val="10"/>
        </w:rPr>
        <w:t>难点</w:t>
      </w:r>
    </w:p>
    <w:p w14:paraId="40670BF0">
      <w:pPr>
        <w:numPr>
          <w:ilvl w:val="0"/>
          <w:numId w:val="0"/>
        </w:numPr>
        <w:spacing w:line="360" w:lineRule="auto"/>
        <w:ind w:leftChars="0"/>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default"/>
          <w:b/>
          <w:bCs/>
          <w:sz w:val="24"/>
          <w:lang w:val="en-US" w:eastAsia="zh-CN"/>
          <w:woUserID w:val="1"/>
        </w:rPr>
        <w:t>重点‌</w:t>
      </w:r>
      <w:r>
        <w:rPr>
          <w:rFonts w:hint="default"/>
          <w:sz w:val="24"/>
          <w:lang w:val="en-US" w:eastAsia="zh-CN"/>
          <w:woUserID w:val="1"/>
        </w:rPr>
        <w:t>：</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抑郁障碍的临床表现、诊断与评估方法、全病程治疗</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原则</w:t>
      </w:r>
    </w:p>
    <w:p w14:paraId="76A6E122">
      <w:pPr>
        <w:numPr>
          <w:ilvl w:val="0"/>
          <w:numId w:val="0"/>
        </w:numPr>
        <w:spacing w:line="360" w:lineRule="auto"/>
        <w:ind w:leftChars="0"/>
        <w:rPr>
          <w:rFonts w:hint="default"/>
          <w:sz w:val="24"/>
          <w:lang w:val="en-US" w:eastAsia="zh-CN"/>
          <w:woUserID w:val="1"/>
        </w:rPr>
      </w:pPr>
      <w:r>
        <w:rPr>
          <w:rFonts w:hint="default"/>
          <w:b/>
          <w:bCs/>
          <w:sz w:val="24"/>
          <w:lang w:val="en-US" w:eastAsia="zh-CN"/>
          <w:woUserID w:val="1"/>
        </w:rPr>
        <w:t>‌难点‌</w:t>
      </w:r>
      <w:r>
        <w:rPr>
          <w:rFonts w:hint="default"/>
          <w:sz w:val="24"/>
          <w:lang w:val="en-US" w:eastAsia="zh-CN"/>
          <w:woUserID w:val="1"/>
        </w:rPr>
        <w:t>：抑郁障碍的鉴别诊断、个性化治疗方案的制定及患者自我管理能力的提升</w:t>
      </w:r>
    </w:p>
    <w:p w14:paraId="6EC2455E">
      <w:pPr>
        <w:keepNext w:val="0"/>
        <w:keepLines w:val="0"/>
        <w:widowControl/>
        <w:suppressLineNumbers w:val="0"/>
        <w:spacing w:before="0" w:beforeAutospacing="0" w:after="0" w:afterAutospacing="0" w:line="360" w:lineRule="auto"/>
        <w:ind w:left="0" w:right="0"/>
        <w:jc w:val="left"/>
        <w:rPr>
          <w:rFonts w:hint="default" w:ascii="Times New Roman" w:hAnsi="Times New Roman" w:eastAsia="宋体" w:cs="Times New Roman"/>
          <w:b/>
          <w:bCs/>
          <w:kern w:val="2"/>
          <w:sz w:val="24"/>
          <w:szCs w:val="24"/>
          <w:lang w:val="en-US" w:eastAsia="zh-CN" w:bidi="ar"/>
          <w:woUserID w:val="10"/>
        </w:rPr>
      </w:pPr>
      <w:r>
        <w:rPr>
          <w:rFonts w:hint="default" w:ascii="Times New Roman" w:hAnsi="Times New Roman" w:eastAsia="宋体" w:cs="Times New Roman"/>
          <w:b/>
          <w:bCs/>
          <w:kern w:val="2"/>
          <w:sz w:val="24"/>
          <w:szCs w:val="24"/>
          <w:lang w:val="en-US" w:eastAsia="zh-CN" w:bidi="ar"/>
          <w:woUserID w:val="10"/>
        </w:rPr>
        <w:t>4. 育人元素（思政）</w:t>
      </w:r>
    </w:p>
    <w:p w14:paraId="3F7B37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‌心理健康教育‌：通过抑郁障碍的学习，增强学生对心理健康的重视，培养学生的心理韧性和抗压能力。</w:t>
      </w:r>
    </w:p>
    <w:p w14:paraId="3CEFDD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‌人文关怀‌：强调全科医生在诊疗过程中的人文关怀，培养学生的同理心和责任心，提升医患沟通能力。</w:t>
      </w:r>
    </w:p>
    <w:p w14:paraId="78257A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‌社会责任‌：介绍抑郁障碍的社会危害，引导学生关注社会心理健康问题，培养学生的社会责任感和使命感。</w:t>
      </w:r>
    </w:p>
    <w:p w14:paraId="4904D920">
      <w:pPr>
        <w:pStyle w:val="4"/>
        <w:bidi w:val="0"/>
        <w:rPr>
          <w:rFonts w:hint="eastAsia" w:ascii="宋体" w:hAnsi="宋体" w:eastAsia="宋体" w:cs="宋体"/>
          <w:sz w:val="24"/>
          <w:szCs w:val="24"/>
          <w:lang w:val="zh-TW" w:eastAsia="zh-TW"/>
          <w:woUserID w:val="1"/>
        </w:rPr>
      </w:pPr>
      <w:bookmarkStart w:id="25" w:name="_Toc2104"/>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二十一</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焦虑障碍的全科医学处理</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1</w:t>
      </w:r>
      <w:r>
        <w:rPr>
          <w:rFonts w:hint="eastAsia" w:ascii="宋体" w:hAnsi="宋体" w:eastAsia="宋体" w:cs="宋体"/>
          <w:sz w:val="24"/>
          <w:szCs w:val="24"/>
          <w:lang w:val="zh-TW" w:eastAsia="zh-TW"/>
          <w:woUserID w:val="1"/>
        </w:rPr>
        <w:t>学时）</w:t>
      </w:r>
      <w:bookmarkEnd w:id="25"/>
    </w:p>
    <w:p w14:paraId="27371F1F">
      <w:pPr>
        <w:spacing w:line="360" w:lineRule="auto"/>
        <w:rPr>
          <w:rFonts w:hint="eastAsia" w:ascii="宋体" w:hAnsi="宋体" w:eastAsia="宋体" w:cs="宋体"/>
          <w:b/>
          <w:bCs/>
          <w:sz w:val="24"/>
          <w:woUserID w:val="1"/>
        </w:rPr>
      </w:pPr>
      <w:r>
        <w:rPr>
          <w:rFonts w:hint="eastAsia" w:ascii="宋体" w:hAnsi="宋体" w:eastAsia="宋体" w:cs="宋体"/>
          <w:b/>
          <w:bCs/>
          <w:sz w:val="24"/>
          <w:woUserID w:val="1"/>
        </w:rPr>
        <w:t>1. 教学基本要求</w:t>
      </w:r>
    </w:p>
    <w:p w14:paraId="3E3D16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（1）知识层面</w:t>
      </w:r>
    </w:p>
    <w:p w14:paraId="6DF0F0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掌握焦虑障碍的基本概念、分类、临床表现及诊断要点。</w:t>
      </w:r>
    </w:p>
    <w:p w14:paraId="1BDCF4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理解焦虑障碍的发病原因及影响因素。</w:t>
      </w:r>
    </w:p>
    <w:p w14:paraId="7873DA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了解焦虑障碍的治疗策略，包括药物治疗和非药物治疗。</w:t>
      </w:r>
    </w:p>
    <w:p w14:paraId="43852A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（2）技能层面</w:t>
      </w:r>
    </w:p>
    <w:p w14:paraId="2BA8FF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能够运用问诊技巧获取焦虑障碍患者的相关信息。</w:t>
      </w:r>
    </w:p>
    <w:p w14:paraId="2B99B5B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学会进行简单的心理评估，如使用GAD-7量表。</w:t>
      </w:r>
    </w:p>
    <w:p w14:paraId="038650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掌握焦虑障碍患者的健康教育及转诊指征。</w:t>
      </w:r>
    </w:p>
    <w:p w14:paraId="296A4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（3）情感层面</w:t>
      </w:r>
    </w:p>
    <w:p w14:paraId="4412CA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培养学生对患者的同理心和关爱意识。</w:t>
      </w:r>
    </w:p>
    <w:p w14:paraId="3B76E1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提升学生的责任感和职业道德感。</w:t>
      </w:r>
    </w:p>
    <w:p w14:paraId="242424CD">
      <w:pPr>
        <w:spacing w:line="360" w:lineRule="auto"/>
        <w:rPr>
          <w:rFonts w:hint="eastAsia" w:ascii="宋体" w:hAnsi="宋体" w:eastAsia="宋体" w:cs="宋体"/>
          <w:b/>
          <w:bCs/>
          <w:sz w:val="24"/>
          <w:lang w:val="zh-TW" w:eastAsia="zh-TW"/>
          <w:woUserID w:val="1"/>
        </w:rPr>
      </w:pPr>
      <w:r>
        <w:rPr>
          <w:rFonts w:hint="eastAsia" w:ascii="宋体" w:hAnsi="宋体" w:eastAsia="宋体" w:cs="宋体"/>
          <w:b/>
          <w:bCs/>
          <w:sz w:val="24"/>
          <w:woUserID w:val="1"/>
        </w:rPr>
        <w:t>2. 教学内容</w:t>
      </w:r>
    </w:p>
    <w:p w14:paraId="1CF1F4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1）焦虑障碍的基本概念及分类</w:t>
      </w:r>
    </w:p>
    <w:p w14:paraId="427E79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（2）焦虑障碍的发病原因及临床表现</w:t>
      </w:r>
    </w:p>
    <w:p w14:paraId="3A9F1C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（3）焦虑障碍的诊断与鉴别诊断</w:t>
      </w:r>
    </w:p>
    <w:p w14:paraId="56CEA6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（4）焦虑障碍的治疗策略</w:t>
      </w:r>
    </w:p>
    <w:p w14:paraId="51D5D5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（5）临床案例分析</w:t>
      </w:r>
    </w:p>
    <w:p w14:paraId="7EC0FA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（6）健康教育与转诊指征</w:t>
      </w:r>
    </w:p>
    <w:p w14:paraId="5FFF3EC1">
      <w:pPr>
        <w:numPr>
          <w:ilvl w:val="0"/>
          <w:numId w:val="0"/>
        </w:numPr>
        <w:spacing w:line="360" w:lineRule="auto"/>
        <w:ind w:leftChars="0"/>
        <w:rPr>
          <w:rFonts w:hint="eastAsia" w:ascii="宋体" w:hAnsi="宋体" w:eastAsia="宋体" w:cs="宋体"/>
          <w:b/>
          <w:bCs/>
          <w:sz w:val="24"/>
          <w:woUserID w:val="1"/>
        </w:rPr>
      </w:pPr>
      <w:r>
        <w:rPr>
          <w:rFonts w:hint="eastAsia" w:ascii="宋体" w:hAnsi="宋体" w:eastAsia="宋体" w:cs="宋体"/>
          <w:b/>
          <w:bCs/>
          <w:sz w:val="24"/>
          <w:lang w:eastAsia="zh"/>
          <w:woUserID w:val="1"/>
        </w:rPr>
        <w:t>3.</w:t>
      </w:r>
      <w:r>
        <w:rPr>
          <w:rFonts w:hint="eastAsia" w:ascii="宋体" w:hAnsi="宋体" w:eastAsia="宋体" w:cs="宋体"/>
          <w:b/>
          <w:bCs/>
          <w:sz w:val="24"/>
          <w:woUserID w:val="1"/>
        </w:rPr>
        <w:t>重点与难点</w:t>
      </w:r>
    </w:p>
    <w:p w14:paraId="7634AE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b/>
          <w:bCs/>
          <w:i w:val="0"/>
          <w:iCs w:val="0"/>
          <w:caps w:val="0"/>
          <w:spacing w:val="0"/>
          <w:kern w:val="0"/>
          <w:sz w:val="24"/>
          <w:szCs w:val="24"/>
          <w:shd w:val="clear" w:fill="FFFFFF"/>
          <w:vertAlign w:val="baseline"/>
          <w:lang w:val="zh-TW" w:eastAsia="zh-TW" w:bidi="ar"/>
          <w:woUserID w:val="6"/>
        </w:rPr>
        <w:t>重点：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GAD的临床表现、诊断与评估方法、药物治疗与非药物治疗的结合应用</w:t>
      </w:r>
    </w:p>
    <w:p w14:paraId="4D0EB0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b/>
          <w:bCs/>
          <w:i w:val="0"/>
          <w:iCs w:val="0"/>
          <w:caps w:val="0"/>
          <w:spacing w:val="0"/>
          <w:kern w:val="0"/>
          <w:sz w:val="24"/>
          <w:szCs w:val="24"/>
          <w:shd w:val="clear" w:fill="FFFFFF"/>
          <w:vertAlign w:val="baseline"/>
          <w:lang w:val="zh-TW" w:eastAsia="zh-TW" w:bidi="ar"/>
          <w:woUserID w:val="6"/>
        </w:rPr>
        <w:t>难点：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焦虑障碍的鉴别诊断、个性化治疗方案的制定及患者焦虑情绪的缓解</w:t>
      </w:r>
    </w:p>
    <w:p w14:paraId="52FA6783">
      <w:pPr>
        <w:numPr>
          <w:ilvl w:val="0"/>
          <w:numId w:val="0"/>
        </w:numPr>
        <w:spacing w:line="360" w:lineRule="auto"/>
        <w:ind w:leftChars="0"/>
        <w:rPr>
          <w:rFonts w:hint="eastAsia" w:ascii="宋体" w:hAnsi="宋体" w:eastAsia="宋体" w:cs="宋体"/>
          <w:b/>
          <w:bCs/>
          <w:sz w:val="24"/>
          <w:lang w:val="zh-TW" w:eastAsia="zh-TW"/>
          <w:woUserID w:val="1"/>
        </w:rPr>
      </w:pPr>
      <w:r>
        <w:rPr>
          <w:rFonts w:hint="eastAsia" w:ascii="宋体" w:hAnsi="宋体" w:eastAsia="宋体" w:cs="宋体"/>
          <w:b/>
          <w:bCs/>
          <w:sz w:val="24"/>
          <w:lang w:val="zh-TW" w:eastAsia="zh"/>
          <w:woUserID w:val="1"/>
        </w:rPr>
        <w:t>4.</w:t>
      </w:r>
      <w:r>
        <w:rPr>
          <w:rFonts w:hint="eastAsia" w:ascii="宋体" w:hAnsi="宋体" w:eastAsia="宋体" w:cs="宋体"/>
          <w:b/>
          <w:bCs/>
          <w:sz w:val="24"/>
          <w:lang w:val="zh-TW" w:eastAsia="zh-TW"/>
          <w:woUserID w:val="1"/>
        </w:rPr>
        <w:t>育人元素</w:t>
      </w:r>
    </w:p>
    <w:p w14:paraId="075F0E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‌心理健康教育‌：通过焦虑障碍的学习，引导学生认识焦虑情绪的正常与异常，培养学生的情绪管理能力和自我调适能力。</w:t>
      </w:r>
    </w:p>
    <w:p w14:paraId="6927F5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‌同理心培养‌：强调全科医生在诊疗过程中对患者焦虑情绪的同理心，培养学生的同理心和社会责任感。</w:t>
      </w:r>
    </w:p>
    <w:p w14:paraId="399F9F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‌科学精神‌：介绍焦虑障碍的科学诊断和治疗方法，培养学生的科学思维和批判性思维能力，引导学生尊重科学、追求真理。</w:t>
      </w:r>
    </w:p>
    <w:p w14:paraId="3F8DB8F2">
      <w:pPr>
        <w:pStyle w:val="4"/>
        <w:keepNext w:val="0"/>
        <w:keepLines w:val="0"/>
        <w:widowControl/>
        <w:suppressLineNumbers w:val="0"/>
        <w:shd w:val="clear" w:fill="FFFFFF"/>
        <w:bidi w:val="0"/>
        <w:spacing w:line="429" w:lineRule="atLeast"/>
        <w:ind w:left="0" w:right="0" w:firstLine="0"/>
        <w:rPr>
          <w:rFonts w:hint="eastAsia" w:ascii="宋体" w:hAnsi="宋体" w:eastAsia="宋体" w:cs="宋体"/>
          <w:sz w:val="24"/>
          <w:szCs w:val="24"/>
          <w:lang w:val="zh-TW" w:eastAsia="zh-TW"/>
          <w:woUserID w:val="1"/>
        </w:rPr>
      </w:pPr>
      <w:bookmarkStart w:id="26" w:name="_Toc15284"/>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二十二</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恶性肿瘤的全科医学处理</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1</w:t>
      </w:r>
      <w:r>
        <w:rPr>
          <w:rFonts w:hint="eastAsia" w:ascii="宋体" w:hAnsi="宋体" w:eastAsia="宋体" w:cs="宋体"/>
          <w:sz w:val="24"/>
          <w:szCs w:val="24"/>
          <w:lang w:val="zh-TW" w:eastAsia="zh-TW"/>
          <w:woUserID w:val="1"/>
        </w:rPr>
        <w:t>学时）</w:t>
      </w:r>
      <w:bookmarkEnd w:id="26"/>
    </w:p>
    <w:p w14:paraId="4FFAEE45">
      <w:pPr>
        <w:spacing w:line="360" w:lineRule="auto"/>
        <w:rPr>
          <w:b/>
          <w:bCs/>
          <w:sz w:val="24"/>
          <w:woUserID w:val="1"/>
        </w:rPr>
      </w:pPr>
      <w:r>
        <w:rPr>
          <w:b/>
          <w:bCs/>
          <w:sz w:val="24"/>
          <w:woUserID w:val="1"/>
        </w:rPr>
        <w:t>1. 教学基本要求</w:t>
      </w:r>
    </w:p>
    <w:p w14:paraId="5CEEBF8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宋体" w:hAnsi="宋体" w:eastAsia="宋体" w:cs="宋体"/>
          <w:b w:val="0"/>
          <w:bCs w:val="0"/>
          <w:kern w:val="2"/>
          <w:sz w:val="24"/>
          <w:szCs w:val="24"/>
          <w:lang w:val="zh-TW" w:eastAsia="zh-TW" w:bidi="ar"/>
          <w:woUserID w:val="13"/>
        </w:rPr>
        <w:t>（1）知识层面：</w:t>
      </w:r>
    </w:p>
    <w:p w14:paraId="6AEF57D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①</w:t>
      </w:r>
      <w:r>
        <w:rPr>
          <w:rFonts w:hint="eastAsia" w:ascii="宋体" w:hAnsi="宋体" w:eastAsia="宋体" w:cs="宋体"/>
          <w:b w:val="0"/>
          <w:bCs w:val="0"/>
          <w:kern w:val="2"/>
          <w:sz w:val="24"/>
          <w:szCs w:val="24"/>
          <w:lang w:val="zh-TW" w:eastAsia="zh-TW" w:bidi="ar"/>
          <w:woUserID w:val="13"/>
        </w:rPr>
        <w:t xml:space="preserve">掌握肿瘤的定义和分类、恶性肿瘤的临床表现、恶性肿瘤的诊断、恶性肿瘤的三级预防。 </w:t>
      </w:r>
      <w:r>
        <w:rPr>
          <w:rFonts w:hint="eastAsia" w:ascii="微软雅黑" w:hAnsi="微软雅黑" w:eastAsia="微软雅黑" w:cs="微软雅黑"/>
          <w:b w:val="0"/>
          <w:bCs w:val="0"/>
          <w:kern w:val="2"/>
          <w:sz w:val="24"/>
          <w:szCs w:val="24"/>
          <w:lang w:val="zh-TW" w:eastAsia="zh-TW" w:bidi="ar"/>
          <w:woUserID w:val="13"/>
        </w:rPr>
        <w:t>②</w:t>
      </w:r>
      <w:r>
        <w:rPr>
          <w:rFonts w:hint="eastAsia" w:ascii="宋体" w:hAnsi="宋体" w:eastAsia="宋体" w:cs="宋体"/>
          <w:b w:val="0"/>
          <w:bCs w:val="0"/>
          <w:kern w:val="2"/>
          <w:sz w:val="24"/>
          <w:szCs w:val="24"/>
          <w:lang w:val="zh-TW" w:eastAsia="zh-TW" w:bidi="ar"/>
          <w:woUserID w:val="13"/>
        </w:rPr>
        <w:t>熟悉恶性肿瘤的危险因素、恶性肿瘤的心理社会干预、恶性肿瘤的综合治疗原则。</w:t>
      </w:r>
    </w:p>
    <w:p w14:paraId="06AE535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③</w:t>
      </w:r>
      <w:r>
        <w:rPr>
          <w:rFonts w:hint="eastAsia" w:ascii="宋体" w:hAnsi="宋体" w:eastAsia="宋体" w:cs="宋体"/>
          <w:b w:val="0"/>
          <w:bCs w:val="0"/>
          <w:kern w:val="2"/>
          <w:sz w:val="24"/>
          <w:szCs w:val="24"/>
          <w:lang w:val="zh-TW" w:eastAsia="zh-TW" w:bidi="ar"/>
          <w:woUserID w:val="13"/>
        </w:rPr>
        <w:t>了解恶性肿瘤的流行病学、基层医疗服务在恶性肿瘤管理中的作用</w:t>
      </w:r>
    </w:p>
    <w:p w14:paraId="3DBEFDD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default" w:ascii="宋体" w:hAnsi="宋体" w:eastAsia="宋体" w:cs="宋体"/>
          <w:b w:val="0"/>
          <w:bCs w:val="0"/>
          <w:kern w:val="2"/>
          <w:sz w:val="24"/>
          <w:szCs w:val="24"/>
          <w:lang w:val="en-US" w:eastAsia="zh-CN" w:bidi="ar"/>
          <w:woUserID w:val="13"/>
        </w:rPr>
        <w:t>（2）</w:t>
      </w:r>
      <w:r>
        <w:rPr>
          <w:rFonts w:hint="eastAsia" w:ascii="宋体" w:hAnsi="宋体" w:eastAsia="宋体" w:cs="宋体"/>
          <w:b w:val="0"/>
          <w:bCs w:val="0"/>
          <w:kern w:val="2"/>
          <w:sz w:val="24"/>
          <w:szCs w:val="24"/>
          <w:lang w:val="zh-TW" w:eastAsia="zh-TW" w:bidi="ar"/>
          <w:woUserID w:val="13"/>
        </w:rPr>
        <w:t>技能层面：</w:t>
      </w:r>
    </w:p>
    <w:p w14:paraId="207149F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①</w:t>
      </w:r>
      <w:r>
        <w:rPr>
          <w:rFonts w:hint="default" w:ascii="宋体" w:hAnsi="宋体" w:eastAsia="宋体" w:cs="宋体"/>
          <w:b w:val="0"/>
          <w:bCs w:val="0"/>
          <w:kern w:val="2"/>
          <w:sz w:val="24"/>
          <w:szCs w:val="24"/>
          <w:lang w:val="zh-TW" w:eastAsia="zh-TW" w:bidi="ar"/>
          <w:woUserID w:val="13"/>
        </w:rPr>
        <w:t>能系统采集</w:t>
      </w:r>
      <w:r>
        <w:rPr>
          <w:rFonts w:hint="eastAsia" w:ascii="宋体" w:hAnsi="宋体" w:eastAsia="宋体" w:cs="宋体"/>
          <w:b w:val="0"/>
          <w:bCs w:val="0"/>
          <w:kern w:val="2"/>
          <w:sz w:val="24"/>
          <w:szCs w:val="24"/>
          <w:lang w:val="zh-TW" w:eastAsia="zh" w:bidi="ar"/>
          <w:woUserID w:val="13"/>
        </w:rPr>
        <w:t>肿瘤患者的</w:t>
      </w:r>
      <w:r>
        <w:rPr>
          <w:rFonts w:hint="default" w:ascii="宋体" w:hAnsi="宋体" w:eastAsia="宋体" w:cs="宋体"/>
          <w:b w:val="0"/>
          <w:bCs w:val="0"/>
          <w:kern w:val="2"/>
          <w:sz w:val="24"/>
          <w:szCs w:val="24"/>
          <w:lang w:val="zh-TW" w:eastAsia="zh-TW" w:bidi="ar"/>
          <w:woUserID w:val="13"/>
        </w:rPr>
        <w:t>病史（起病部位/时间/性质/伴随症状/诱因）</w:t>
      </w:r>
    </w:p>
    <w:p w14:paraId="1B97484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②</w:t>
      </w:r>
      <w:r>
        <w:rPr>
          <w:rFonts w:hint="default" w:ascii="宋体" w:hAnsi="宋体" w:eastAsia="宋体" w:cs="宋体"/>
          <w:b w:val="0"/>
          <w:bCs w:val="0"/>
          <w:kern w:val="2"/>
          <w:sz w:val="24"/>
          <w:szCs w:val="24"/>
          <w:lang w:val="zh-TW" w:eastAsia="zh-TW" w:bidi="ar"/>
          <w:woUserID w:val="13"/>
        </w:rPr>
        <w:t>规范进行针对性体格检查（</w:t>
      </w:r>
      <w:r>
        <w:rPr>
          <w:rFonts w:hint="eastAsia" w:ascii="宋体" w:hAnsi="宋体" w:eastAsia="宋体" w:cs="宋体"/>
          <w:b w:val="0"/>
          <w:bCs w:val="0"/>
          <w:kern w:val="2"/>
          <w:sz w:val="24"/>
          <w:szCs w:val="24"/>
          <w:lang w:val="zh-TW" w:eastAsia="zh" w:bidi="ar"/>
          <w:woUserID w:val="13"/>
        </w:rPr>
        <w:t>全身细致的检查，重要脏器心肺肝肾查体，免疫系统</w:t>
      </w:r>
      <w:r>
        <w:rPr>
          <w:rFonts w:hint="default" w:ascii="宋体" w:hAnsi="宋体" w:eastAsia="宋体" w:cs="宋体"/>
          <w:b w:val="0"/>
          <w:bCs w:val="0"/>
          <w:kern w:val="2"/>
          <w:sz w:val="24"/>
          <w:szCs w:val="24"/>
          <w:lang w:val="zh-TW" w:eastAsia="zh-TW" w:bidi="ar"/>
          <w:woUserID w:val="13"/>
        </w:rPr>
        <w:t>）</w:t>
      </w:r>
    </w:p>
    <w:p w14:paraId="3FFC81FB">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zh-TW" w:eastAsia="zh-TW" w:bidi="ar"/>
          <w:woUserID w:val="13"/>
        </w:rPr>
        <w:t>③</w:t>
      </w:r>
      <w:r>
        <w:rPr>
          <w:rFonts w:hint="default" w:ascii="宋体" w:hAnsi="宋体" w:eastAsia="宋体" w:cs="宋体"/>
          <w:b w:val="0"/>
          <w:bCs w:val="0"/>
          <w:kern w:val="2"/>
          <w:sz w:val="24"/>
          <w:szCs w:val="24"/>
          <w:lang w:val="zh-TW" w:eastAsia="zh-TW" w:bidi="ar"/>
          <w:woUserID w:val="13"/>
        </w:rPr>
        <w:t>制定处置计划（初步管理→转诊决策→健康教育）</w:t>
      </w:r>
    </w:p>
    <w:p w14:paraId="7B4B8A79">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default" w:ascii="宋体" w:hAnsi="宋体" w:eastAsia="宋体" w:cs="宋体"/>
          <w:b w:val="0"/>
          <w:bCs w:val="0"/>
          <w:kern w:val="2"/>
          <w:sz w:val="24"/>
          <w:szCs w:val="24"/>
          <w:lang w:val="en-US" w:eastAsia="zh-CN" w:bidi="ar"/>
          <w:woUserID w:val="13"/>
        </w:rPr>
        <w:t>（</w:t>
      </w:r>
      <w:r>
        <w:rPr>
          <w:rFonts w:hint="eastAsia" w:ascii="宋体" w:hAnsi="宋体" w:cs="宋体"/>
          <w:b w:val="0"/>
          <w:bCs w:val="0"/>
          <w:kern w:val="2"/>
          <w:sz w:val="24"/>
          <w:szCs w:val="24"/>
          <w:lang w:val="en-US" w:eastAsia="zh-CN" w:bidi="ar"/>
          <w:woUserID w:val="13"/>
        </w:rPr>
        <w:t>3</w:t>
      </w:r>
      <w:r>
        <w:rPr>
          <w:rFonts w:hint="default" w:ascii="宋体" w:hAnsi="宋体" w:eastAsia="宋体" w:cs="宋体"/>
          <w:b w:val="0"/>
          <w:bCs w:val="0"/>
          <w:kern w:val="2"/>
          <w:sz w:val="24"/>
          <w:szCs w:val="24"/>
          <w:lang w:val="en-US" w:eastAsia="zh-CN" w:bidi="ar"/>
          <w:woUserID w:val="13"/>
        </w:rPr>
        <w:t>）</w:t>
      </w:r>
      <w:r>
        <w:rPr>
          <w:rFonts w:hint="eastAsia" w:ascii="宋体" w:hAnsi="宋体" w:eastAsia="宋体" w:cs="宋体"/>
          <w:b w:val="0"/>
          <w:bCs w:val="0"/>
          <w:kern w:val="2"/>
          <w:sz w:val="24"/>
          <w:szCs w:val="24"/>
          <w:lang w:val="zh-TW" w:eastAsia="zh-TW" w:bidi="ar"/>
          <w:woUserID w:val="13"/>
        </w:rPr>
        <w:t>情感层面：</w:t>
      </w:r>
    </w:p>
    <w:p w14:paraId="2E0778E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en-US" w:eastAsia="zh-CN" w:bidi="ar"/>
          <w:woUserID w:val="13"/>
        </w:rPr>
      </w:pPr>
      <w:r>
        <w:rPr>
          <w:rFonts w:hint="eastAsia" w:ascii="微软雅黑" w:hAnsi="微软雅黑" w:eastAsia="微软雅黑" w:cs="微软雅黑"/>
          <w:b w:val="0"/>
          <w:bCs w:val="0"/>
          <w:kern w:val="2"/>
          <w:sz w:val="24"/>
          <w:szCs w:val="24"/>
          <w:lang w:val="en-US" w:eastAsia="zh-CN" w:bidi="ar"/>
          <w:woUserID w:val="13"/>
        </w:rPr>
        <w:t>①</w:t>
      </w:r>
      <w:r>
        <w:rPr>
          <w:rFonts w:hint="default" w:ascii="宋体" w:hAnsi="宋体" w:eastAsia="宋体" w:cs="宋体"/>
          <w:b w:val="0"/>
          <w:bCs w:val="0"/>
          <w:kern w:val="2"/>
          <w:sz w:val="24"/>
          <w:szCs w:val="24"/>
          <w:lang w:val="en-US" w:eastAsia="zh-CN" w:bidi="ar"/>
          <w:woUserID w:val="13"/>
        </w:rPr>
        <w:t>培养对</w:t>
      </w:r>
      <w:r>
        <w:rPr>
          <w:rFonts w:hint="eastAsia" w:ascii="宋体" w:hAnsi="宋体" w:eastAsia="宋体" w:cs="宋体"/>
          <w:b w:val="0"/>
          <w:bCs w:val="0"/>
          <w:kern w:val="2"/>
          <w:sz w:val="24"/>
          <w:szCs w:val="24"/>
          <w:lang w:val="en-US" w:eastAsia="zh" w:bidi="ar"/>
          <w:woUserID w:val="13"/>
        </w:rPr>
        <w:t>肿瘤</w:t>
      </w:r>
      <w:r>
        <w:rPr>
          <w:rFonts w:hint="default" w:ascii="宋体" w:hAnsi="宋体" w:eastAsia="宋体" w:cs="宋体"/>
          <w:b w:val="0"/>
          <w:bCs w:val="0"/>
          <w:kern w:val="2"/>
          <w:sz w:val="24"/>
          <w:szCs w:val="24"/>
          <w:lang w:val="en-US" w:eastAsia="zh-CN" w:bidi="ar"/>
          <w:woUserID w:val="13"/>
        </w:rPr>
        <w:t>患者的共情能力</w:t>
      </w:r>
      <w:r>
        <w:rPr>
          <w:rFonts w:hint="eastAsia" w:ascii="宋体" w:hAnsi="宋体" w:eastAsia="宋体" w:cs="宋体"/>
          <w:b w:val="0"/>
          <w:bCs w:val="0"/>
          <w:kern w:val="2"/>
          <w:sz w:val="24"/>
          <w:szCs w:val="24"/>
          <w:lang w:val="en-US" w:eastAsia="zh" w:bidi="ar"/>
          <w:woUserID w:val="13"/>
        </w:rPr>
        <w:t>和心里疏导能力</w:t>
      </w:r>
      <w:r>
        <w:rPr>
          <w:rFonts w:hint="default" w:ascii="宋体" w:hAnsi="宋体" w:eastAsia="宋体" w:cs="宋体"/>
          <w:b w:val="0"/>
          <w:bCs w:val="0"/>
          <w:kern w:val="2"/>
          <w:sz w:val="24"/>
          <w:szCs w:val="24"/>
          <w:lang w:val="en-US" w:eastAsia="zh-CN" w:bidi="ar"/>
          <w:woUserID w:val="13"/>
        </w:rPr>
        <w:t>（关注生活质量与社会心理需求）</w:t>
      </w:r>
    </w:p>
    <w:p w14:paraId="3C39D68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kern w:val="2"/>
          <w:sz w:val="24"/>
          <w:szCs w:val="24"/>
          <w:lang w:val="zh-TW" w:eastAsia="zh-TW" w:bidi="ar"/>
          <w:woUserID w:val="13"/>
        </w:rPr>
      </w:pPr>
      <w:r>
        <w:rPr>
          <w:rFonts w:hint="eastAsia" w:ascii="微软雅黑" w:hAnsi="微软雅黑" w:eastAsia="微软雅黑" w:cs="微软雅黑"/>
          <w:b w:val="0"/>
          <w:bCs w:val="0"/>
          <w:kern w:val="2"/>
          <w:sz w:val="24"/>
          <w:szCs w:val="24"/>
          <w:lang w:val="en-US" w:eastAsia="zh-CN" w:bidi="ar"/>
          <w:woUserID w:val="13"/>
        </w:rPr>
        <w:t>②</w:t>
      </w:r>
      <w:r>
        <w:rPr>
          <w:rFonts w:hint="default" w:ascii="宋体" w:hAnsi="宋体" w:eastAsia="宋体" w:cs="宋体"/>
          <w:b w:val="0"/>
          <w:bCs w:val="0"/>
          <w:kern w:val="2"/>
          <w:sz w:val="24"/>
          <w:szCs w:val="24"/>
          <w:lang w:val="en-US" w:eastAsia="zh-CN" w:bidi="ar"/>
          <w:woUserID w:val="13"/>
        </w:rPr>
        <w:t>强化全科医师"首诊负责制</w:t>
      </w:r>
      <w:r>
        <w:rPr>
          <w:rFonts w:hint="eastAsia" w:ascii="宋体" w:hAnsi="宋体" w:eastAsia="宋体" w:cs="宋体"/>
          <w:b w:val="0"/>
          <w:bCs w:val="0"/>
          <w:kern w:val="2"/>
          <w:sz w:val="24"/>
          <w:szCs w:val="24"/>
          <w:lang w:val="en-US" w:eastAsia="zh" w:bidi="ar"/>
          <w:woUserID w:val="13"/>
        </w:rPr>
        <w:t>、会诊转诊</w:t>
      </w:r>
      <w:r>
        <w:rPr>
          <w:rFonts w:hint="default" w:ascii="宋体" w:hAnsi="宋体" w:eastAsia="宋体" w:cs="宋体"/>
          <w:b w:val="0"/>
          <w:bCs w:val="0"/>
          <w:kern w:val="2"/>
          <w:sz w:val="24"/>
          <w:szCs w:val="24"/>
          <w:lang w:val="en-US" w:eastAsia="zh-CN" w:bidi="ar"/>
          <w:woUserID w:val="13"/>
        </w:rPr>
        <w:t>"意识（及时识别危重症及转诊时机）</w:t>
      </w:r>
    </w:p>
    <w:p w14:paraId="158FE0FA">
      <w:pPr>
        <w:spacing w:line="360" w:lineRule="auto"/>
        <w:rPr>
          <w:rFonts w:cs="宋体"/>
          <w:b/>
          <w:bCs/>
          <w:sz w:val="24"/>
          <w:lang w:val="zh-TW" w:eastAsia="zh-TW"/>
          <w:woUserID w:val="1"/>
        </w:rPr>
      </w:pPr>
      <w:r>
        <w:rPr>
          <w:b/>
          <w:bCs/>
          <w:sz w:val="24"/>
          <w:woUserID w:val="1"/>
        </w:rPr>
        <w:t>2. 教学内容</w:t>
      </w:r>
    </w:p>
    <w:p w14:paraId="250001F0">
      <w:pPr>
        <w:spacing w:line="360" w:lineRule="auto"/>
        <w:rPr>
          <w:rFonts w:hint="eastAsia" w:ascii="宋体" w:hAnsi="宋体" w:eastAsia="宋体" w:cs="宋体"/>
          <w:sz w:val="24"/>
          <w:woUserID w:val="1"/>
        </w:rPr>
      </w:pPr>
      <w:r>
        <w:rPr>
          <w:rFonts w:hint="eastAsia" w:ascii="宋体" w:hAnsi="宋体" w:eastAsia="宋体" w:cs="宋体"/>
          <w:sz w:val="24"/>
          <w:woUserID w:val="1"/>
        </w:rPr>
        <w:t>（1）</w:t>
      </w:r>
      <w:r>
        <w:rPr>
          <w:rFonts w:hint="eastAsia" w:ascii="宋体" w:hAnsi="宋体" w:eastAsia="宋体" w:cs="宋体"/>
          <w:sz w:val="24"/>
          <w:lang w:val="zh-TW" w:eastAsia="zh-TW"/>
          <w:woUserID w:val="16"/>
        </w:rPr>
        <w:t>肿瘤的定义和分类、恶性肿瘤的临床表现、恶性肿瘤的诊断、恶性肿瘤的三级预防</w:t>
      </w:r>
    </w:p>
    <w:p w14:paraId="607B9CAF">
      <w:pPr>
        <w:spacing w:line="360" w:lineRule="auto"/>
        <w:rPr>
          <w:rFonts w:hint="eastAsia" w:ascii="宋体" w:hAnsi="宋体" w:eastAsia="宋体" w:cs="宋体"/>
          <w:sz w:val="24"/>
          <w:woUserID w:val="1"/>
        </w:rPr>
      </w:pPr>
      <w:r>
        <w:rPr>
          <w:rFonts w:hint="eastAsia" w:ascii="宋体" w:hAnsi="宋体" w:eastAsia="宋体" w:cs="宋体"/>
          <w:sz w:val="24"/>
          <w:woUserID w:val="1"/>
        </w:rPr>
        <w:t>（2）</w:t>
      </w:r>
      <w:r>
        <w:rPr>
          <w:rFonts w:hint="eastAsia" w:ascii="宋体" w:hAnsi="宋体" w:eastAsia="宋体" w:cs="宋体"/>
          <w:sz w:val="24"/>
          <w:lang w:val="zh-TW" w:eastAsia="zh-TW"/>
          <w:woUserID w:val="16"/>
        </w:rPr>
        <w:t>恶性肿瘤的危险因素、恶性肿瘤的心理社会干预、恶性肿瘤的综合治疗原则</w:t>
      </w:r>
    </w:p>
    <w:p w14:paraId="66BEF3A8">
      <w:pPr>
        <w:spacing w:line="360" w:lineRule="auto"/>
        <w:rPr>
          <w:rFonts w:hint="eastAsia" w:ascii="宋体" w:hAnsi="宋体" w:eastAsia="宋体" w:cs="宋体"/>
          <w:sz w:val="24"/>
          <w:woUserID w:val="1"/>
        </w:rPr>
      </w:pPr>
      <w:r>
        <w:rPr>
          <w:rFonts w:hint="eastAsia" w:ascii="宋体" w:hAnsi="宋体" w:eastAsia="宋体" w:cs="宋体"/>
          <w:sz w:val="24"/>
          <w:woUserID w:val="1"/>
        </w:rPr>
        <w:t>（3）</w:t>
      </w:r>
      <w:r>
        <w:rPr>
          <w:rFonts w:hint="eastAsia" w:ascii="宋体" w:hAnsi="宋体" w:eastAsia="宋体" w:cs="宋体"/>
          <w:sz w:val="24"/>
          <w:lang w:val="zh-TW" w:eastAsia="zh-TW"/>
          <w:woUserID w:val="16"/>
        </w:rPr>
        <w:t>恶性肿瘤的流行病学、基层医疗服务在恶性肿瘤管理中的作用</w:t>
      </w:r>
    </w:p>
    <w:p w14:paraId="3D6408DD">
      <w:pPr>
        <w:spacing w:line="360" w:lineRule="auto"/>
        <w:rPr>
          <w:b/>
          <w:bCs/>
          <w:sz w:val="24"/>
          <w:lang w:val="zh-TW" w:eastAsia="zh-TW"/>
          <w:woUserID w:val="1"/>
        </w:rPr>
      </w:pPr>
      <w:r>
        <w:rPr>
          <w:b/>
          <w:bCs/>
          <w:sz w:val="24"/>
          <w:woUserID w:val="1"/>
        </w:rPr>
        <w:t>3. 重点与难点</w:t>
      </w:r>
    </w:p>
    <w:p w14:paraId="3A9261EB">
      <w:pPr>
        <w:spacing w:line="360" w:lineRule="auto"/>
        <w:rPr>
          <w:rFonts w:hint="eastAsia" w:eastAsia="宋体"/>
          <w:sz w:val="24"/>
          <w:lang w:val="zh-TW" w:eastAsia="zh"/>
          <w:woUserID w:val="16"/>
        </w:rPr>
      </w:pPr>
      <w:r>
        <w:rPr>
          <w:sz w:val="24"/>
          <w:lang w:val="zh-TW" w:eastAsia="zh-TW"/>
          <w:woUserID w:val="1"/>
        </w:rPr>
        <w:t>重点</w:t>
      </w:r>
      <w:r>
        <w:rPr>
          <w:rFonts w:hint="eastAsia"/>
          <w:sz w:val="24"/>
          <w:lang w:val="zh-TW" w:eastAsia="zh-TW"/>
          <w:woUserID w:val="1"/>
        </w:rPr>
        <w:t>：</w:t>
      </w:r>
      <w:r>
        <w:rPr>
          <w:rFonts w:hint="eastAsia"/>
          <w:sz w:val="24"/>
          <w:lang w:val="zh-TW" w:eastAsia="zh"/>
          <w:woUserID w:val="16"/>
        </w:rPr>
        <w:t>恶性肿瘤的诊断及治疗</w:t>
      </w:r>
    </w:p>
    <w:p w14:paraId="0FEE0259">
      <w:pPr>
        <w:spacing w:line="360" w:lineRule="auto"/>
        <w:rPr>
          <w:rFonts w:hint="eastAsia" w:eastAsia="宋体"/>
          <w:sz w:val="24"/>
          <w:lang w:eastAsia="zh"/>
          <w:woUserID w:val="16"/>
        </w:rPr>
      </w:pPr>
      <w:r>
        <w:rPr>
          <w:sz w:val="24"/>
          <w:lang w:val="zh-TW" w:eastAsia="zh-TW"/>
          <w:woUserID w:val="1"/>
        </w:rPr>
        <w:t>难点</w:t>
      </w:r>
      <w:r>
        <w:rPr>
          <w:rFonts w:hint="eastAsia"/>
          <w:sz w:val="24"/>
          <w:lang w:val="zh-TW" w:eastAsia="zh-TW"/>
          <w:woUserID w:val="1"/>
        </w:rPr>
        <w:t>：</w:t>
      </w:r>
      <w:r>
        <w:rPr>
          <w:rFonts w:hint="eastAsia"/>
          <w:sz w:val="24"/>
          <w:lang w:val="zh-TW" w:eastAsia="zh"/>
          <w:woUserID w:val="16"/>
        </w:rPr>
        <w:t>恶性肿瘤的综合治疗（三级预防的落实）及心理社会干预</w:t>
      </w:r>
    </w:p>
    <w:p w14:paraId="1F03F9AA">
      <w:pPr>
        <w:spacing w:line="360" w:lineRule="auto"/>
        <w:rPr>
          <w:rFonts w:hint="eastAsia"/>
          <w:b/>
          <w:bCs/>
          <w:sz w:val="24"/>
          <w:lang w:val="zh-TW" w:eastAsia="zh-TW"/>
          <w:woUserID w:val="1"/>
        </w:rPr>
      </w:pPr>
      <w:r>
        <w:rPr>
          <w:rFonts w:hint="eastAsia"/>
          <w:b/>
          <w:bCs/>
          <w:sz w:val="24"/>
          <w:lang w:val="zh-TW" w:eastAsia="zh-TW"/>
          <w:woUserID w:val="1"/>
        </w:rPr>
        <w:t>4. 育人元素</w:t>
      </w:r>
    </w:p>
    <w:p w14:paraId="50ACB46B">
      <w:pPr>
        <w:spacing w:line="360" w:lineRule="auto"/>
        <w:rPr>
          <w:rFonts w:hint="default" w:ascii="宋体" w:hAnsi="宋体" w:eastAsia="宋体" w:cs="宋体"/>
          <w:sz w:val="24"/>
          <w:lang w:val="en-US" w:eastAsia="zh-CN"/>
          <w:woUserID w:val="16"/>
        </w:rPr>
      </w:pPr>
      <w:r>
        <w:rPr>
          <w:rFonts w:hint="eastAsia" w:ascii="微软雅黑" w:hAnsi="微软雅黑" w:eastAsia="微软雅黑" w:cs="微软雅黑"/>
          <w:sz w:val="24"/>
          <w:lang w:val="en-US" w:eastAsia="zh"/>
          <w:woUserID w:val="16"/>
        </w:rPr>
        <w:t>①</w:t>
      </w:r>
      <w:r>
        <w:rPr>
          <w:rFonts w:hint="eastAsia" w:ascii="宋体" w:hAnsi="宋体" w:eastAsia="宋体" w:cs="宋体"/>
          <w:sz w:val="24"/>
          <w:lang w:val="en-US" w:eastAsia="zh"/>
          <w:woUserID w:val="16"/>
        </w:rPr>
        <w:t>以</w:t>
      </w:r>
      <w:r>
        <w:rPr>
          <w:rFonts w:hint="default" w:ascii="宋体" w:hAnsi="宋体" w:eastAsia="宋体" w:cs="宋体"/>
          <w:sz w:val="24"/>
          <w:lang w:val="en-US" w:eastAsia="zh-CN"/>
          <w:woUserID w:val="16"/>
        </w:rPr>
        <w:t>患者</w:t>
      </w:r>
      <w:r>
        <w:rPr>
          <w:rFonts w:hint="eastAsia" w:ascii="宋体" w:hAnsi="宋体" w:eastAsia="宋体" w:cs="宋体"/>
          <w:sz w:val="24"/>
          <w:lang w:val="en-US" w:eastAsia="zh"/>
          <w:woUserID w:val="16"/>
        </w:rPr>
        <w:t>为</w:t>
      </w:r>
      <w:r>
        <w:rPr>
          <w:rFonts w:hint="default" w:ascii="宋体" w:hAnsi="宋体" w:eastAsia="宋体" w:cs="宋体"/>
          <w:sz w:val="24"/>
          <w:lang w:val="en-US" w:eastAsia="zh-CN"/>
          <w:woUserID w:val="16"/>
        </w:rPr>
        <w:t>中心理念：关注</w:t>
      </w:r>
      <w:r>
        <w:rPr>
          <w:rFonts w:hint="eastAsia" w:ascii="宋体" w:hAnsi="宋体" w:eastAsia="宋体" w:cs="宋体"/>
          <w:sz w:val="24"/>
          <w:lang w:val="en-US" w:eastAsia="zh"/>
          <w:woUserID w:val="16"/>
        </w:rPr>
        <w:t>肿瘤</w:t>
      </w:r>
      <w:r>
        <w:rPr>
          <w:rFonts w:hint="default" w:ascii="宋体" w:hAnsi="宋体" w:eastAsia="宋体" w:cs="宋体"/>
          <w:sz w:val="24"/>
          <w:lang w:val="en-US" w:eastAsia="zh-CN"/>
          <w:woUserID w:val="16"/>
        </w:rPr>
        <w:t>患者</w:t>
      </w:r>
      <w:r>
        <w:rPr>
          <w:rFonts w:hint="eastAsia" w:ascii="宋体" w:hAnsi="宋体" w:eastAsia="宋体" w:cs="宋体"/>
          <w:sz w:val="24"/>
          <w:lang w:val="en-US" w:eastAsia="zh"/>
          <w:woUserID w:val="16"/>
        </w:rPr>
        <w:t>的</w:t>
      </w:r>
      <w:r>
        <w:rPr>
          <w:rFonts w:hint="default" w:ascii="宋体" w:hAnsi="宋体" w:eastAsia="宋体" w:cs="宋体"/>
          <w:sz w:val="24"/>
          <w:lang w:val="en-US" w:eastAsia="zh-CN"/>
          <w:woUserID w:val="16"/>
        </w:rPr>
        <w:t>心理</w:t>
      </w:r>
      <w:r>
        <w:rPr>
          <w:rFonts w:hint="eastAsia" w:ascii="宋体" w:hAnsi="宋体" w:eastAsia="宋体" w:cs="宋体"/>
          <w:sz w:val="24"/>
          <w:lang w:val="en-US" w:eastAsia="zh"/>
          <w:woUserID w:val="16"/>
        </w:rPr>
        <w:t>疏导</w:t>
      </w:r>
      <w:r>
        <w:rPr>
          <w:rFonts w:hint="default" w:ascii="宋体" w:hAnsi="宋体" w:eastAsia="宋体" w:cs="宋体"/>
          <w:sz w:val="24"/>
          <w:lang w:val="en-US" w:eastAsia="zh-CN"/>
          <w:woUserID w:val="16"/>
        </w:rPr>
        <w:t>（</w:t>
      </w:r>
      <w:r>
        <w:rPr>
          <w:rFonts w:hint="eastAsia" w:ascii="宋体" w:hAnsi="宋体" w:eastAsia="宋体" w:cs="宋体"/>
          <w:sz w:val="24"/>
          <w:lang w:val="en-US" w:eastAsia="zh"/>
          <w:woUserID w:val="16"/>
        </w:rPr>
        <w:t>肿瘤</w:t>
      </w:r>
      <w:r>
        <w:rPr>
          <w:rFonts w:hint="default" w:ascii="宋体" w:hAnsi="宋体" w:eastAsia="宋体" w:cs="宋体"/>
          <w:sz w:val="24"/>
          <w:lang w:val="en-US" w:eastAsia="zh-CN"/>
          <w:woUserID w:val="16"/>
        </w:rPr>
        <w:t>治疗依从性沟通技巧）</w:t>
      </w:r>
    </w:p>
    <w:p w14:paraId="1AC2E0AC">
      <w:pPr>
        <w:spacing w:line="360" w:lineRule="auto"/>
        <w:rPr>
          <w:rFonts w:hint="default" w:ascii="宋体" w:hAnsi="宋体" w:eastAsia="宋体" w:cs="宋体"/>
          <w:sz w:val="24"/>
          <w:lang w:val="en-US" w:eastAsia="zh-CN"/>
          <w:woUserID w:val="16"/>
        </w:rPr>
      </w:pPr>
      <w:r>
        <w:rPr>
          <w:rFonts w:hint="eastAsia" w:ascii="微软雅黑" w:hAnsi="微软雅黑" w:eastAsia="微软雅黑" w:cs="微软雅黑"/>
          <w:sz w:val="24"/>
          <w:lang w:val="en-US" w:eastAsia="zh"/>
          <w:woUserID w:val="16"/>
        </w:rPr>
        <w:t>②</w:t>
      </w:r>
      <w:r>
        <w:rPr>
          <w:rFonts w:hint="eastAsia" w:ascii="宋体" w:hAnsi="宋体" w:eastAsia="宋体" w:cs="宋体"/>
          <w:sz w:val="24"/>
          <w:lang w:val="en-US" w:eastAsia="zh"/>
          <w:woUserID w:val="16"/>
        </w:rPr>
        <w:t>认真负责诊治疾病的责任感：</w:t>
      </w:r>
      <w:r>
        <w:rPr>
          <w:rFonts w:hint="default" w:ascii="宋体" w:hAnsi="宋体" w:eastAsia="宋体" w:cs="宋体"/>
          <w:sz w:val="24"/>
          <w:lang w:val="en-US" w:eastAsia="zh-CN"/>
          <w:woUserID w:val="16"/>
        </w:rPr>
        <w:t>通过</w:t>
      </w:r>
      <w:r>
        <w:rPr>
          <w:rFonts w:hint="eastAsia" w:ascii="宋体" w:hAnsi="宋体" w:eastAsia="宋体" w:cs="宋体"/>
          <w:sz w:val="24"/>
          <w:lang w:val="en-US" w:eastAsia="zh"/>
          <w:woUserID w:val="16"/>
        </w:rPr>
        <w:t>耐心、细心的问诊查体，抽丝剥茧诊断患者疾病</w:t>
      </w:r>
    </w:p>
    <w:p w14:paraId="3EF73D92">
      <w:pPr>
        <w:spacing w:line="360" w:lineRule="auto"/>
        <w:rPr>
          <w:rFonts w:hint="default" w:ascii="宋体" w:hAnsi="宋体" w:eastAsia="宋体" w:cs="宋体"/>
          <w:sz w:val="24"/>
          <w:lang w:val="en-US" w:eastAsia="zh-CN"/>
          <w:woUserID w:val="16"/>
        </w:rPr>
      </w:pPr>
      <w:r>
        <w:rPr>
          <w:rFonts w:hint="eastAsia" w:ascii="微软雅黑" w:hAnsi="微软雅黑" w:eastAsia="微软雅黑" w:cs="微软雅黑"/>
          <w:sz w:val="24"/>
          <w:lang w:val="en-US" w:eastAsia="zh"/>
          <w:woUserID w:val="16"/>
        </w:rPr>
        <w:t>③</w:t>
      </w:r>
      <w:r>
        <w:rPr>
          <w:rFonts w:hint="eastAsia" w:ascii="宋体" w:hAnsi="宋体" w:eastAsia="宋体" w:cs="宋体"/>
          <w:sz w:val="24"/>
          <w:lang w:val="en-US" w:eastAsia="zh"/>
          <w:woUserID w:val="16"/>
        </w:rPr>
        <w:t>医病医身医心：注重人文关怀和情感疏导在肿瘤患者</w:t>
      </w:r>
      <w:r>
        <w:rPr>
          <w:rFonts w:hint="default" w:ascii="宋体" w:hAnsi="宋体" w:eastAsia="宋体" w:cs="宋体"/>
          <w:sz w:val="24"/>
          <w:lang w:val="en-US" w:eastAsia="zh-CN"/>
          <w:woUserID w:val="16"/>
        </w:rPr>
        <w:t>管理中的重要性</w:t>
      </w:r>
    </w:p>
    <w:p w14:paraId="0D7A20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p>
    <w:p w14:paraId="43727440">
      <w:pPr>
        <w:pStyle w:val="4"/>
        <w:bidi w:val="0"/>
        <w:spacing w:line="360" w:lineRule="auto"/>
        <w:rPr>
          <w:rFonts w:hint="eastAsia" w:ascii="宋体" w:hAnsi="宋体" w:eastAsia="宋体" w:cs="宋体"/>
          <w:sz w:val="24"/>
          <w:szCs w:val="24"/>
          <w:lang w:val="zh-TW" w:eastAsia="zh-TW"/>
          <w:woUserID w:val="1"/>
        </w:rPr>
      </w:pPr>
      <w:bookmarkStart w:id="27" w:name="_Toc15493"/>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二十三</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社区急症的全科医学处理</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2</w:t>
      </w:r>
      <w:r>
        <w:rPr>
          <w:rFonts w:hint="eastAsia" w:ascii="宋体" w:hAnsi="宋体" w:eastAsia="宋体" w:cs="宋体"/>
          <w:sz w:val="24"/>
          <w:szCs w:val="24"/>
          <w:lang w:val="zh-TW" w:eastAsia="zh-TW"/>
          <w:woUserID w:val="1"/>
        </w:rPr>
        <w:t>学时）</w:t>
      </w:r>
      <w:bookmarkEnd w:id="27"/>
    </w:p>
    <w:p w14:paraId="2FADDA7E">
      <w:pPr>
        <w:spacing w:line="360" w:lineRule="auto"/>
        <w:rPr>
          <w:rFonts w:hint="eastAsia" w:ascii="宋体" w:hAnsi="宋体" w:eastAsia="宋体" w:cs="宋体"/>
          <w:b/>
          <w:bCs/>
          <w:sz w:val="24"/>
          <w:szCs w:val="24"/>
          <w:woUserID w:val="1"/>
        </w:rPr>
      </w:pPr>
      <w:r>
        <w:rPr>
          <w:rFonts w:hint="eastAsia" w:ascii="宋体" w:hAnsi="宋体" w:eastAsia="宋体" w:cs="宋体"/>
          <w:b/>
          <w:bCs/>
          <w:sz w:val="24"/>
          <w:szCs w:val="24"/>
          <w:woUserID w:val="1"/>
        </w:rPr>
        <w:t>1. 教学基本要求</w:t>
      </w:r>
    </w:p>
    <w:p w14:paraId="6F536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（1）知识层面：</w:t>
      </w:r>
    </w:p>
    <w:p w14:paraId="7605B3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掌握社区常见急症的定义、病因、发病机制、临床表现及诊断要点。</w:t>
      </w:r>
    </w:p>
    <w:p w14:paraId="0AFA11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熟悉社区急症的处理原则，包括初步评估、现场急救措施、转诊指征及后续处理流程。</w:t>
      </w:r>
    </w:p>
    <w:p w14:paraId="27AE46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了解社区急症的预防策略，如健康教育、高危人群筛查与管理等。</w:t>
      </w:r>
    </w:p>
    <w:p w14:paraId="124F935C">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技能层面：</w:t>
      </w:r>
    </w:p>
    <w:p w14:paraId="124E8EB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①</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熟练掌握社区急症的初步评估方法，如快速判断患者意识状态、呼吸、脉搏、血压等生命体征。</w:t>
      </w:r>
    </w:p>
    <w:p w14:paraId="73C475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②</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掌握常见社区急症的现场急救技能，如心肺复苏术、止血包扎、固定搬运、气道开放与人工呼吸等。</w:t>
      </w:r>
    </w:p>
    <w:p w14:paraId="3DD37A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Chars="0" w:right="0" w:rightChars="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学会正确使用社区常见的急救设备和药品，如除颤仪、简易呼吸器、急救箱内药品等。</w:t>
      </w:r>
      <w:r>
        <w:rPr>
          <w:rFonts w:hint="eastAsia" w:ascii="微软雅黑" w:hAnsi="微软雅黑" w:eastAsia="微软雅黑" w:cs="微软雅黑"/>
          <w:i w:val="0"/>
          <w:iCs w:val="0"/>
          <w:caps w:val="0"/>
          <w:spacing w:val="0"/>
          <w:kern w:val="0"/>
          <w:sz w:val="24"/>
          <w:szCs w:val="24"/>
          <w:shd w:val="clear" w:fill="FFFFFF"/>
          <w:vertAlign w:val="baseline"/>
          <w:lang w:val="en-US" w:eastAsia="zh-CN" w:bidi="ar"/>
          <w:woUserID w:val="6"/>
        </w:rPr>
        <w:t>④</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能够根据患者病情准确判断转诊时机，并做好相应的转诊准备和沟通工作。</w:t>
      </w:r>
    </w:p>
    <w:p w14:paraId="2A63AD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（3）情感层面：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培养学生对社区急症患者高度的责任心和同情心，树立全心全意为患者服务的职业道德观念。强化学生团队协作精神。提高学生在紧急情况下的心理素质，增强职业自信心和应对突发状况的能力。</w:t>
      </w:r>
    </w:p>
    <w:p w14:paraId="1591D7DC">
      <w:pPr>
        <w:spacing w:line="360" w:lineRule="auto"/>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woUserID w:val="1"/>
        </w:rPr>
        <w:t>2. 教学内容</w:t>
      </w:r>
    </w:p>
    <w:p w14:paraId="3A4785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（1）社区急症概述：社区急症的定义与特点</w:t>
      </w:r>
    </w:p>
    <w:p w14:paraId="3E4407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（2）社区急症的处理原则，包括初步评估、现场急救措施、转诊指征及流程</w:t>
      </w:r>
    </w:p>
    <w:p w14:paraId="2D8D5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（3）社区常见急症的处理（休克、创伤、烧伤、冻伤、中毒、急性腹痛等）</w:t>
      </w:r>
    </w:p>
    <w:p w14:paraId="7C1953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（4）社区急症的预防：健康教育、高危人群筛查与管理</w:t>
      </w:r>
    </w:p>
    <w:p w14:paraId="53084527">
      <w:pPr>
        <w:spacing w:line="360" w:lineRule="auto"/>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woUserID w:val="1"/>
        </w:rPr>
        <w:t>3. 重点与难点</w:t>
      </w:r>
    </w:p>
    <w:p w14:paraId="25F742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重点：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社区急症的初步评估方法及重要性；常见社区急症的现场急救技能；不同类型社区急症的处理原则和方法；社区急症的预防策略。</w:t>
      </w:r>
    </w:p>
    <w:p w14:paraId="1D300D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难点：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在初步评估过程中，如何快速准确地识别出急症患者的关键问题和潜在生命危险，避免漏诊和误诊；社区急症现场急救技能的操作细节和注意事项；对于一些复杂急症的诊断和处理，如脑卒中患者在社区如何快速区分是缺血性还是出血性脑卒中，以及相应的处理方法和转诊时机的把握；严重创伤患者多发伤的评估和处理顺序；如何将社区急症的预防措施有效地融入到日常社区医疗工作中。</w:t>
      </w:r>
    </w:p>
    <w:p w14:paraId="3F9C0F1C">
      <w:pPr>
        <w:numPr>
          <w:ilvl w:val="0"/>
          <w:numId w:val="7"/>
        </w:numPr>
        <w:spacing w:line="360" w:lineRule="auto"/>
        <w:ind w:left="0" w:leftChars="0" w:firstLine="0" w:firstLineChars="0"/>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lang w:val="zh-TW" w:eastAsia="zh-TW"/>
          <w:woUserID w:val="1"/>
        </w:rPr>
        <w:t>育人元素</w:t>
      </w:r>
    </w:p>
    <w:p w14:paraId="1A262F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（1）职业责任感与使命感培养</w:t>
      </w:r>
    </w:p>
    <w:p w14:paraId="5211F8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（2）团队协作精神教育</w:t>
      </w:r>
    </w:p>
    <w:p w14:paraId="0326C1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（3）心理素质与应急能力培养</w:t>
      </w:r>
    </w:p>
    <w:p w14:paraId="1126CB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sz w:val="24"/>
          <w:lang w:val="zh-TW" w:eastAsia="zh-TW"/>
          <w:woUserID w:val="1"/>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（4）人文关怀与医患沟通教育</w:t>
      </w:r>
    </w:p>
    <w:p w14:paraId="0D7C0C3B">
      <w:pPr>
        <w:pStyle w:val="4"/>
        <w:bidi w:val="0"/>
        <w:rPr>
          <w:rFonts w:hint="eastAsia" w:ascii="宋体" w:hAnsi="宋体" w:eastAsia="宋体" w:cs="宋体"/>
          <w:sz w:val="24"/>
          <w:szCs w:val="24"/>
          <w:lang w:val="zh-TW" w:eastAsia="zh-TW"/>
          <w:woUserID w:val="1"/>
        </w:rPr>
      </w:pPr>
      <w:bookmarkStart w:id="28" w:name="_Toc23473"/>
      <w:r>
        <w:rPr>
          <w:rFonts w:hint="eastAsia" w:ascii="宋体" w:hAnsi="宋体" w:eastAsia="宋体" w:cs="宋体"/>
          <w:sz w:val="24"/>
          <w:szCs w:val="24"/>
          <w:lang w:val="zh-TW" w:eastAsia="zh-TW"/>
          <w:woUserID w:val="1"/>
        </w:rPr>
        <w:t>第</w:t>
      </w:r>
      <w:r>
        <w:rPr>
          <w:rFonts w:hint="eastAsia" w:ascii="宋体" w:hAnsi="宋体" w:eastAsia="宋体" w:cs="宋体"/>
          <w:sz w:val="24"/>
          <w:szCs w:val="24"/>
          <w:lang w:val="zh-TW" w:eastAsia="zh"/>
          <w:woUserID w:val="1"/>
        </w:rPr>
        <w:t>二十四</w:t>
      </w:r>
      <w:r>
        <w:rPr>
          <w:rFonts w:hint="eastAsia" w:ascii="宋体" w:hAnsi="宋体" w:eastAsia="宋体" w:cs="宋体"/>
          <w:sz w:val="24"/>
          <w:szCs w:val="24"/>
          <w:lang w:val="zh-TW" w:eastAsia="zh-TW"/>
          <w:woUserID w:val="1"/>
        </w:rPr>
        <w:t xml:space="preserve">章 </w:t>
      </w:r>
      <w:r>
        <w:rPr>
          <w:rFonts w:hint="eastAsia" w:ascii="宋体" w:hAnsi="宋体" w:eastAsia="宋体" w:cs="宋体"/>
          <w:sz w:val="24"/>
          <w:szCs w:val="24"/>
          <w:lang w:val="zh-TW" w:eastAsia="zh"/>
          <w:woUserID w:val="1"/>
        </w:rPr>
        <w:t>重点人群的全科医学服务</w:t>
      </w:r>
      <w:r>
        <w:rPr>
          <w:rFonts w:hint="eastAsia" w:ascii="宋体" w:hAnsi="宋体" w:eastAsia="宋体" w:cs="宋体"/>
          <w:sz w:val="24"/>
          <w:szCs w:val="24"/>
          <w:lang w:val="zh-TW"/>
          <w:woUserID w:val="1"/>
        </w:rPr>
        <w:t>【讲授】</w:t>
      </w:r>
      <w:r>
        <w:rPr>
          <w:rFonts w:hint="eastAsia" w:ascii="宋体" w:hAnsi="宋体" w:eastAsia="宋体" w:cs="宋体"/>
          <w:sz w:val="24"/>
          <w:szCs w:val="24"/>
          <w:lang w:val="zh-TW" w:eastAsia="zh-TW"/>
          <w:woUserID w:val="1"/>
        </w:rPr>
        <w:t>（</w:t>
      </w:r>
      <w:r>
        <w:rPr>
          <w:rFonts w:hint="eastAsia" w:ascii="宋体" w:hAnsi="宋体" w:eastAsia="宋体" w:cs="宋体"/>
          <w:sz w:val="24"/>
          <w:szCs w:val="24"/>
          <w:lang w:val="zh-TW" w:eastAsia="zh"/>
          <w:woUserID w:val="1"/>
        </w:rPr>
        <w:t>2</w:t>
      </w:r>
      <w:r>
        <w:rPr>
          <w:rFonts w:hint="eastAsia" w:ascii="宋体" w:hAnsi="宋体" w:eastAsia="宋体" w:cs="宋体"/>
          <w:sz w:val="24"/>
          <w:szCs w:val="24"/>
          <w:lang w:val="zh-TW" w:eastAsia="zh-TW"/>
          <w:woUserID w:val="1"/>
        </w:rPr>
        <w:t>学时）</w:t>
      </w:r>
      <w:bookmarkEnd w:id="28"/>
    </w:p>
    <w:p w14:paraId="2ED6864C">
      <w:pPr>
        <w:spacing w:line="360" w:lineRule="auto"/>
        <w:rPr>
          <w:rFonts w:hint="eastAsia" w:ascii="宋体" w:hAnsi="宋体" w:eastAsia="宋体" w:cs="宋体"/>
          <w:b/>
          <w:bCs/>
          <w:sz w:val="24"/>
          <w:szCs w:val="24"/>
          <w:woUserID w:val="1"/>
        </w:rPr>
      </w:pPr>
      <w:r>
        <w:rPr>
          <w:rFonts w:hint="eastAsia" w:ascii="宋体" w:hAnsi="宋体" w:eastAsia="宋体" w:cs="宋体"/>
          <w:b/>
          <w:bCs/>
          <w:sz w:val="24"/>
          <w:szCs w:val="24"/>
          <w:woUserID w:val="1"/>
        </w:rPr>
        <w:t>1. 教学基本要求</w:t>
      </w:r>
    </w:p>
    <w:p w14:paraId="0A8082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（1）知识层面：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掌握妇女、儿童和老年的生理、心理特点和主要健康问题，以及保健重点；了解社区重点人群的保健管理系统、保健策略和保健措施。</w:t>
      </w:r>
    </w:p>
    <w:p w14:paraId="759F32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（2）技能层面：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妇女的生殖生理分期和节育方法，儿童生长发育分期，老年综合评估方法。</w:t>
      </w:r>
    </w:p>
    <w:p w14:paraId="0AF088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（3）情感层面：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培养同情心和责任心，妇女、儿童和老人具有特殊的生理和心理特点，是社区的“脆弱人群”，需要给以重点照护；培养专业性，利用专业知识，做好妇女、儿童和老人的健康管理服务，提高社区人群的整体健康水平。</w:t>
      </w:r>
    </w:p>
    <w:p w14:paraId="24508A41">
      <w:pPr>
        <w:spacing w:line="360" w:lineRule="auto"/>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woUserID w:val="1"/>
        </w:rPr>
        <w:t>2. 教学内容</w:t>
      </w:r>
    </w:p>
    <w:p w14:paraId="501E98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妇女、儿童和老年人的生理和心理特点；</w:t>
      </w:r>
    </w:p>
    <w:p w14:paraId="413CAD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妇女、儿童和老年人的主要健康问题；</w:t>
      </w:r>
    </w:p>
    <w:p w14:paraId="1274CF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（3）妇女、儿童和老年人的社区保健管理系统、保健策略和保健措施</w:t>
      </w:r>
    </w:p>
    <w:p w14:paraId="07E4080E">
      <w:pPr>
        <w:spacing w:line="360" w:lineRule="auto"/>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woUserID w:val="1"/>
        </w:rPr>
        <w:t>3. 重点与难点</w:t>
      </w:r>
    </w:p>
    <w:p w14:paraId="67ADB6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重点：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妇女、儿童和老年人的生理、心理特点，主要健康问题和保健重点</w:t>
      </w:r>
    </w:p>
    <w:p w14:paraId="5F12ED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难点：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老年期患病特点</w:t>
      </w:r>
    </w:p>
    <w:p w14:paraId="4885F32C">
      <w:pPr>
        <w:numPr>
          <w:ilvl w:val="0"/>
          <w:numId w:val="11"/>
        </w:numPr>
        <w:spacing w:line="360" w:lineRule="auto"/>
        <w:ind w:left="0" w:leftChars="0" w:firstLine="0" w:firstLineChars="0"/>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lang w:val="zh-TW" w:eastAsia="zh-TW"/>
          <w:woUserID w:val="1"/>
        </w:rPr>
        <w:t>育人元素</w:t>
      </w:r>
    </w:p>
    <w:p w14:paraId="356E6C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国家重视对妇女、儿童和老年人的保护和照护，有系列法律、政策和规定，全社会也在努力践行；</w:t>
      </w:r>
    </w:p>
    <w:p w14:paraId="1778F6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社会发展为此类保护提供了客观条件，对妇女、儿童和老年人提供健康照护工作中，信息系统、人工智能等提供了强大的支持。</w:t>
      </w:r>
    </w:p>
    <w:p w14:paraId="6701F3D6">
      <w:pPr>
        <w:pStyle w:val="4"/>
        <w:spacing w:before="240" w:after="240" w:line="360" w:lineRule="auto"/>
        <w:rPr>
          <w:sz w:val="24"/>
          <w:lang w:val="zh-TW" w:eastAsia="zh-TW"/>
          <w:woUserID w:val="1"/>
        </w:rPr>
      </w:pPr>
      <w:bookmarkStart w:id="29" w:name="_Toc32516"/>
      <w:r>
        <w:rPr>
          <w:rFonts w:hint="eastAsia"/>
          <w:sz w:val="24"/>
          <w:lang w:val="zh-TW" w:eastAsia="zh"/>
          <w:woUserID w:val="1"/>
        </w:rPr>
        <w:t>社区见习</w:t>
      </w:r>
      <w:r>
        <w:rPr>
          <w:sz w:val="24"/>
          <w:lang w:val="zh-TW" w:eastAsia="zh-TW"/>
          <w:woUserID w:val="1"/>
        </w:rPr>
        <w:t>（</w:t>
      </w:r>
      <w:r>
        <w:rPr>
          <w:rFonts w:hint="eastAsia"/>
          <w:sz w:val="24"/>
          <w:lang w:val="en-US" w:eastAsia="zh-CN"/>
          <w:woUserID w:val="1"/>
        </w:rPr>
        <w:t>4</w:t>
      </w:r>
      <w:r>
        <w:rPr>
          <w:sz w:val="24"/>
          <w:lang w:val="zh-TW" w:eastAsia="zh-TW"/>
          <w:woUserID w:val="1"/>
        </w:rPr>
        <w:t>学时）</w:t>
      </w:r>
      <w:bookmarkEnd w:id="29"/>
    </w:p>
    <w:p w14:paraId="1476F67F">
      <w:pPr>
        <w:spacing w:line="360" w:lineRule="auto"/>
        <w:rPr>
          <w:rFonts w:hint="eastAsia" w:ascii="宋体" w:hAnsi="宋体" w:eastAsia="宋体" w:cs="宋体"/>
          <w:b/>
          <w:bCs/>
          <w:sz w:val="24"/>
          <w:szCs w:val="24"/>
          <w:woUserID w:val="1"/>
        </w:rPr>
      </w:pPr>
      <w:r>
        <w:rPr>
          <w:rFonts w:hint="eastAsia" w:ascii="宋体" w:hAnsi="宋体" w:eastAsia="宋体" w:cs="宋体"/>
          <w:b/>
          <w:bCs/>
          <w:sz w:val="24"/>
          <w:szCs w:val="24"/>
          <w:woUserID w:val="1"/>
        </w:rPr>
        <w:t>1. 教学基本要求</w:t>
      </w:r>
    </w:p>
    <w:p w14:paraId="59DDFE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（1）知识层面：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了解基层卫生服务模式（家庭医生签约、分级诊疗）和社区健康档案管理、慢性病随访流程以及社区常见病的诊疗过程。</w:t>
      </w:r>
    </w:p>
    <w:p w14:paraId="5F429F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（2）技能层面：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 xml:space="preserve"> 基础健康评估（问诊、体格检查、生命体征测量）；制定个体化健康管理计划（如饮食、运动指导）；参观基本公共卫生技能（疫苗接种、健康宣教）。  </w:t>
      </w:r>
    </w:p>
    <w:p w14:paraId="136F76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（3）情感层面：</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 xml:space="preserve"> 培养对基层医疗的职业认同感与责任感；树立“以患者为中心”的服务理念，注重医患沟通；理解全科医学的“连续性、综合性、协调性”特点。  </w:t>
      </w:r>
    </w:p>
    <w:p w14:paraId="7B06F032">
      <w:pPr>
        <w:spacing w:line="360" w:lineRule="auto"/>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woUserID w:val="1"/>
        </w:rPr>
        <w:t>2. 教学内容</w:t>
      </w:r>
    </w:p>
    <w:p w14:paraId="4AD971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 xml:space="preserve">慢性病管理：高血压、糖尿病随访与干预。  </w:t>
      </w:r>
    </w:p>
    <w:p w14:paraId="59F888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 xml:space="preserve">   预防保健：儿童免疫接种、老年人健康体检。  </w:t>
      </w:r>
    </w:p>
    <w:p w14:paraId="381EA6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 xml:space="preserve">   常见症状处理：发热、咳嗽、腹痛的社区初诊。  </w:t>
      </w:r>
    </w:p>
    <w:p w14:paraId="41B106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 xml:space="preserve">   家庭访视：卧床患者护理、居家康复指导。  </w:t>
      </w:r>
    </w:p>
    <w:p w14:paraId="5842DC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标准化问诊（SOAP病历书写）；简易检验操作（血糖、尿常规检测）；健康宣教（如戒烟、控盐技巧）。</w:t>
      </w:r>
    </w:p>
    <w:p w14:paraId="27229E3C">
      <w:pPr>
        <w:spacing w:line="360" w:lineRule="auto"/>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woUserID w:val="1"/>
        </w:rPr>
        <w:t>3. 重点与难点</w:t>
      </w:r>
    </w:p>
    <w:p w14:paraId="34DE4F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重点：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慢性病社区管理规范。</w:t>
      </w:r>
    </w:p>
    <w:p w14:paraId="58D80E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TW" w:bidi="ar"/>
          <w:woUserID w:val="6"/>
        </w:rPr>
        <w:t>难点：</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个体化治疗与指南结合的灵活性。</w:t>
      </w:r>
    </w:p>
    <w:p w14:paraId="6CBB54AA">
      <w:pPr>
        <w:spacing w:line="360" w:lineRule="auto"/>
        <w:rPr>
          <w:rFonts w:hint="eastAsia" w:ascii="宋体" w:hAnsi="宋体" w:eastAsia="宋体" w:cs="宋体"/>
          <w:b/>
          <w:bCs/>
          <w:sz w:val="24"/>
          <w:szCs w:val="24"/>
          <w:lang w:val="zh-TW" w:eastAsia="zh-TW"/>
          <w:woUserID w:val="1"/>
        </w:rPr>
      </w:pPr>
      <w:r>
        <w:rPr>
          <w:rFonts w:hint="eastAsia" w:ascii="宋体" w:hAnsi="宋体" w:eastAsia="宋体" w:cs="宋体"/>
          <w:b/>
          <w:bCs/>
          <w:sz w:val="24"/>
          <w:szCs w:val="24"/>
          <w:lang w:val="zh-TW" w:eastAsia="zh-TW"/>
          <w:woUserID w:val="1"/>
        </w:rPr>
        <w:t>4. 育人元素</w:t>
      </w:r>
    </w:p>
    <w:p w14:paraId="690817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zh-TW" w:eastAsia="zh" w:bidi="ar"/>
          <w:woUserID w:val="6"/>
        </w:rPr>
        <w:t>通过家庭医生案例，强调“守门人”角色的重要性。在慢性病管理中关注患者心理与社会支持需求。</w:t>
      </w:r>
    </w:p>
    <w:p w14:paraId="3865CA37">
      <w:pPr>
        <w:pStyle w:val="3"/>
        <w:spacing w:line="360" w:lineRule="auto"/>
        <w:ind w:left="0" w:leftChars="0" w:firstLine="0" w:firstLineChars="0"/>
        <w:rPr>
          <w:rFonts w:ascii="Times New Roman" w:hAnsi="Times New Roman" w:eastAsia="宋体"/>
          <w:sz w:val="24"/>
        </w:rPr>
      </w:pPr>
      <w:bookmarkStart w:id="30" w:name="_Toc8566"/>
      <w:r>
        <w:rPr>
          <w:rFonts w:hint="eastAsia" w:ascii="Times New Roman" w:hAnsi="Times New Roman" w:eastAsia="宋体"/>
          <w:sz w:val="24"/>
        </w:rPr>
        <w:t>（三）</w:t>
      </w:r>
      <w:r>
        <w:rPr>
          <w:rFonts w:ascii="Times New Roman" w:hAnsi="Times New Roman" w:eastAsia="宋体"/>
          <w:sz w:val="24"/>
        </w:rPr>
        <w:t>教学环节安排</w:t>
      </w:r>
      <w:bookmarkEnd w:id="7"/>
      <w:bookmarkEnd w:id="30"/>
    </w:p>
    <w:p w14:paraId="340B80A4">
      <w:pPr>
        <w:spacing w:line="360" w:lineRule="auto"/>
        <w:ind w:firstLine="480" w:firstLineChars="200"/>
        <w:rPr>
          <w:color w:val="FF0000"/>
          <w:sz w:val="24"/>
        </w:rPr>
      </w:pPr>
      <w:r>
        <w:rPr>
          <w:color w:val="FF0000"/>
          <w:sz w:val="24"/>
        </w:rPr>
        <w:t>（对各种教学环节的安排如：实验、实习、习题课、作业等以及本课程与其他相关课程的联系、分工等作必要说明，教学环节的安排体现高阶性、创新性、挑战度）</w:t>
      </w:r>
    </w:p>
    <w:p w14:paraId="0E1E48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bookmarkStart w:id="31" w:name="_Toc201071488"/>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全科医学本科必修课（二年级）教学环节安排（总34学时）</w:t>
      </w:r>
    </w:p>
    <w:p w14:paraId="7FEF7B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核心目标：让学生初步建立全科医学“整体观”“预防观”，理解基层医疗工作场景，掌握基础沟通与健康问题初步应对思路。</w:t>
      </w:r>
    </w:p>
    <w:p w14:paraId="2E1F43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理论与互动教学（30学时）</w:t>
      </w:r>
    </w:p>
    <w:p w14:paraId="571473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 xml:space="preserve">按“基础认知→核心理念→实践技能”分模块，嵌入PBL和角色扮演，强化参与感： </w:t>
      </w:r>
    </w:p>
    <w:p w14:paraId="580278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社区医院见习（4学时）</w:t>
      </w:r>
    </w:p>
    <w:p w14:paraId="573B6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 xml:space="preserve"> 紧扣“观察+体验”，让学生直观感受基层工作场景，衔接课堂理论：</w:t>
      </w:r>
    </w:p>
    <w:p w14:paraId="1DEBE1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内容与任务：</w:t>
      </w:r>
    </w:p>
    <w:p w14:paraId="7F2FE1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跟随社区全科医生接诊：观察“如何同时询问患者症状、家庭情况、生活习惯”，记录1-2个典型案例（如“老年人慢性病随访”）。</w:t>
      </w:r>
    </w:p>
    <w:p w14:paraId="1CBF57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(2)</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参与健康宣教现场：如协助整理高血压防治手册，观察医生如何用方言/通俗语言讲解“低盐饮食”。</w:t>
      </w:r>
    </w:p>
    <w:p w14:paraId="4B0E9E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见习总结：每组提交1份“见习感悟”，重点回答“课堂讲的‘以人为中心’在社区如何体现？”</w:t>
      </w:r>
    </w:p>
    <w:p w14:paraId="5D8DEA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3.</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考核环节（贯穿全程）</w:t>
      </w:r>
    </w:p>
    <w:p w14:paraId="2F5091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过程性考核（</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4</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0%）：课堂</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考勤（10%）</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、PBL</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课后作业（10%）</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社区见习考勤</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10</w:t>
      </w:r>
      <w:bookmarkStart w:id="39" w:name="_GoBack"/>
      <w:bookmarkEnd w:id="39"/>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社区见习感悟与案例记录（</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10</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w:t>
      </w:r>
    </w:p>
    <w:p w14:paraId="3EADD2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textAlignment w:val="baseline"/>
        <w:rPr>
          <w:rFonts w:hint="default"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pP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终结性考核（</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6</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 w:bidi="ar"/>
          <w:woUserID w:val="6"/>
        </w:rPr>
        <w:t>0%）：</w:t>
      </w:r>
      <w:r>
        <w:rPr>
          <w:rFonts w:hint="eastAsia" w:asciiTheme="minorEastAsia" w:hAnsiTheme="minorEastAsia" w:eastAsiaTheme="minorEastAsia" w:cstheme="minorEastAsia"/>
          <w:i w:val="0"/>
          <w:iCs w:val="0"/>
          <w:caps w:val="0"/>
          <w:spacing w:val="0"/>
          <w:kern w:val="0"/>
          <w:sz w:val="24"/>
          <w:szCs w:val="24"/>
          <w:shd w:val="clear" w:fill="FFFFFF"/>
          <w:vertAlign w:val="baseline"/>
          <w:lang w:val="en-US" w:eastAsia="zh-CN" w:bidi="ar"/>
          <w:woUserID w:val="6"/>
        </w:rPr>
        <w:t>期末考试（闭卷笔试）</w:t>
      </w:r>
    </w:p>
    <w:p w14:paraId="02B80F5A">
      <w:pPr>
        <w:pStyle w:val="3"/>
        <w:spacing w:line="360" w:lineRule="auto"/>
        <w:ind w:left="0" w:leftChars="0" w:firstLine="0" w:firstLineChars="0"/>
        <w:rPr>
          <w:rFonts w:ascii="Times New Roman" w:hAnsi="Times New Roman" w:eastAsia="宋体"/>
          <w:color w:val="auto"/>
          <w:sz w:val="24"/>
        </w:rPr>
      </w:pPr>
      <w:bookmarkStart w:id="32" w:name="_Toc10256"/>
      <w:r>
        <w:rPr>
          <w:rFonts w:ascii="Times New Roman" w:hAnsi="Times New Roman" w:eastAsia="宋体"/>
          <w:color w:val="auto"/>
          <w:sz w:val="24"/>
        </w:rPr>
        <w:t>（</w:t>
      </w:r>
      <w:r>
        <w:rPr>
          <w:rFonts w:hint="eastAsia" w:ascii="Times New Roman" w:hAnsi="Times New Roman" w:eastAsia="宋体"/>
          <w:color w:val="auto"/>
          <w:sz w:val="24"/>
        </w:rPr>
        <w:t>四</w:t>
      </w:r>
      <w:r>
        <w:rPr>
          <w:rFonts w:ascii="Times New Roman" w:hAnsi="Times New Roman" w:eastAsia="宋体"/>
          <w:color w:val="auto"/>
          <w:sz w:val="24"/>
        </w:rPr>
        <w:t>）教学方法</w:t>
      </w:r>
      <w:bookmarkEnd w:id="31"/>
      <w:bookmarkEnd w:id="32"/>
    </w:p>
    <w:p w14:paraId="6259A6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80" w:firstLineChars="200"/>
        <w:jc w:val="left"/>
        <w:textAlignment w:val="baseline"/>
        <w:rPr>
          <w:rFonts w:hint="eastAsia" w:asciiTheme="minorEastAsia" w:hAnsiTheme="minorEastAsia" w:eastAsiaTheme="minorEastAsia" w:cstheme="minorEastAsia"/>
          <w:i w:val="0"/>
          <w:iCs w:val="0"/>
          <w:caps w:val="0"/>
          <w:color w:val="auto"/>
          <w:spacing w:val="0"/>
          <w:kern w:val="0"/>
          <w:sz w:val="24"/>
          <w:szCs w:val="24"/>
          <w:shd w:val="clear" w:fill="FFFFFF"/>
          <w:vertAlign w:val="baseline"/>
          <w:lang w:val="en-US" w:eastAsia="zh" w:bidi="ar"/>
          <w:woUserID w:val="6"/>
        </w:rPr>
      </w:pPr>
      <w:r>
        <w:rPr>
          <w:rFonts w:hint="eastAsia" w:asciiTheme="minorEastAsia" w:hAnsiTheme="minorEastAsia" w:eastAsiaTheme="minorEastAsia" w:cstheme="minorEastAsia"/>
          <w:i w:val="0"/>
          <w:iCs w:val="0"/>
          <w:caps w:val="0"/>
          <w:color w:val="auto"/>
          <w:spacing w:val="0"/>
          <w:kern w:val="0"/>
          <w:sz w:val="24"/>
          <w:szCs w:val="24"/>
          <w:shd w:val="clear" w:fill="FFFFFF"/>
          <w:vertAlign w:val="baseline"/>
          <w:lang w:val="en-US" w:eastAsia="zh" w:bidi="ar"/>
          <w:woUserID w:val="6"/>
        </w:rPr>
        <w:t>本课程采用课堂讲授</w:t>
      </w:r>
      <w:r>
        <w:rPr>
          <w:rFonts w:hint="eastAsia" w:asciiTheme="minorEastAsia" w:hAnsiTheme="minorEastAsia" w:eastAsiaTheme="minorEastAsia" w:cstheme="minorEastAsia"/>
          <w:i w:val="0"/>
          <w:iCs w:val="0"/>
          <w:caps w:val="0"/>
          <w:color w:val="auto"/>
          <w:spacing w:val="0"/>
          <w:kern w:val="0"/>
          <w:sz w:val="24"/>
          <w:szCs w:val="24"/>
          <w:shd w:val="clear" w:fill="FFFFFF"/>
          <w:vertAlign w:val="baseline"/>
          <w:lang w:val="en-US" w:eastAsia="zh-CN" w:bidi="ar"/>
          <w:woUserID w:val="6"/>
        </w:rPr>
        <w:t>、PBL、角色扮演</w:t>
      </w:r>
      <w:r>
        <w:rPr>
          <w:rFonts w:hint="eastAsia" w:asciiTheme="minorEastAsia" w:hAnsiTheme="minorEastAsia" w:eastAsiaTheme="minorEastAsia" w:cstheme="minorEastAsia"/>
          <w:i w:val="0"/>
          <w:iCs w:val="0"/>
          <w:caps w:val="0"/>
          <w:color w:val="auto"/>
          <w:spacing w:val="0"/>
          <w:kern w:val="0"/>
          <w:sz w:val="24"/>
          <w:szCs w:val="24"/>
          <w:shd w:val="clear" w:fill="FFFFFF"/>
          <w:vertAlign w:val="baseline"/>
          <w:lang w:val="en-US" w:eastAsia="zh" w:bidi="ar"/>
          <w:woUserID w:val="6"/>
        </w:rPr>
        <w:t>及临床见习、病例讨论等形式进行。</w:t>
      </w:r>
    </w:p>
    <w:p w14:paraId="6C4B731F">
      <w:pPr>
        <w:pStyle w:val="3"/>
        <w:spacing w:line="360" w:lineRule="auto"/>
        <w:ind w:left="0" w:leftChars="0" w:firstLine="0" w:firstLineChars="0"/>
        <w:rPr>
          <w:rFonts w:hint="eastAsia" w:ascii="Times New Roman" w:hAnsi="Times New Roman" w:eastAsia="宋体"/>
          <w:sz w:val="24"/>
        </w:rPr>
      </w:pPr>
      <w:bookmarkStart w:id="33" w:name="_Toc201071489"/>
      <w:bookmarkStart w:id="34" w:name="_Toc20709"/>
      <w:r>
        <w:rPr>
          <w:rFonts w:ascii="Times New Roman" w:hAnsi="Times New Roman" w:eastAsia="宋体"/>
          <w:sz w:val="24"/>
        </w:rPr>
        <w:t>（</w:t>
      </w:r>
      <w:r>
        <w:rPr>
          <w:rFonts w:hint="eastAsia" w:ascii="Times New Roman" w:hAnsi="Times New Roman" w:eastAsia="宋体"/>
          <w:sz w:val="24"/>
        </w:rPr>
        <w:t>五</w:t>
      </w:r>
      <w:r>
        <w:rPr>
          <w:rFonts w:ascii="Times New Roman" w:hAnsi="Times New Roman" w:eastAsia="宋体"/>
          <w:sz w:val="24"/>
        </w:rPr>
        <w:t>）课程教材</w:t>
      </w:r>
      <w:bookmarkEnd w:id="33"/>
      <w:bookmarkEnd w:id="34"/>
    </w:p>
    <w:p w14:paraId="258C5A2F">
      <w:pPr>
        <w:spacing w:line="360" w:lineRule="auto"/>
        <w:ind w:firstLine="480" w:firstLineChars="200"/>
        <w:rPr>
          <w:sz w:val="24"/>
        </w:rPr>
      </w:pPr>
      <w:r>
        <w:rPr>
          <w:rFonts w:hint="eastAsia"/>
          <w:sz w:val="24"/>
        </w:rPr>
        <w:t>主讲教材：于晓松,路孝琴.全科医学概论[M].6版.北京：人民卫生出版社，2024</w:t>
      </w:r>
    </w:p>
    <w:p w14:paraId="146C8289">
      <w:pPr>
        <w:pStyle w:val="3"/>
        <w:spacing w:line="360" w:lineRule="auto"/>
        <w:ind w:left="0" w:leftChars="0" w:firstLine="0" w:firstLineChars="0"/>
        <w:rPr>
          <w:rFonts w:ascii="Times New Roman" w:hAnsi="Times New Roman" w:eastAsia="宋体"/>
          <w:sz w:val="24"/>
        </w:rPr>
      </w:pPr>
      <w:bookmarkStart w:id="35" w:name="_Toc201071490"/>
      <w:bookmarkStart w:id="36" w:name="_Toc19755"/>
      <w:r>
        <w:rPr>
          <w:rFonts w:ascii="Times New Roman" w:hAnsi="Times New Roman" w:eastAsia="宋体"/>
          <w:sz w:val="24"/>
        </w:rPr>
        <w:t>（</w:t>
      </w:r>
      <w:r>
        <w:rPr>
          <w:rFonts w:hint="eastAsia" w:ascii="Times New Roman" w:hAnsi="Times New Roman" w:eastAsia="宋体"/>
          <w:sz w:val="24"/>
        </w:rPr>
        <w:t>六</w:t>
      </w:r>
      <w:r>
        <w:rPr>
          <w:rFonts w:ascii="Times New Roman" w:hAnsi="Times New Roman" w:eastAsia="宋体"/>
          <w:sz w:val="24"/>
        </w:rPr>
        <w:t>）主要参考书目</w:t>
      </w:r>
      <w:bookmarkEnd w:id="35"/>
      <w:bookmarkEnd w:id="36"/>
    </w:p>
    <w:p w14:paraId="0A474A58">
      <w:pPr>
        <w:spacing w:line="360" w:lineRule="auto"/>
        <w:rPr>
          <w:rFonts w:hint="eastAsia" w:eastAsia="宋体"/>
          <w:sz w:val="24"/>
          <w:lang w:eastAsia="zh"/>
          <w:woUserID w:val="1"/>
        </w:rPr>
      </w:pPr>
      <w:r>
        <w:rPr>
          <w:rFonts w:hint="eastAsia"/>
          <w:sz w:val="24"/>
        </w:rPr>
        <w:t xml:space="preserve">    </w:t>
      </w:r>
      <w:r>
        <w:rPr>
          <w:rFonts w:hint="eastAsia"/>
          <w:sz w:val="24"/>
          <w:lang w:eastAsia="zh"/>
          <w:woUserID w:val="1"/>
        </w:rPr>
        <w:t>莫塔（Murtagh J）.莫塔全科医学[M]8版. 梁万年,祝墡珠.杜雪平,等,译.北京：科学技术文献出版社，2023</w:t>
      </w:r>
    </w:p>
    <w:p w14:paraId="350ED55F">
      <w:pPr>
        <w:pStyle w:val="3"/>
        <w:spacing w:line="360" w:lineRule="auto"/>
        <w:ind w:left="0" w:leftChars="0" w:firstLine="0" w:firstLineChars="0"/>
        <w:rPr>
          <w:rFonts w:ascii="Times New Roman" w:hAnsi="Times New Roman" w:eastAsia="宋体"/>
          <w:sz w:val="24"/>
        </w:rPr>
      </w:pPr>
      <w:bookmarkStart w:id="37" w:name="_Toc11767"/>
      <w:bookmarkStart w:id="38" w:name="_Toc201071491"/>
      <w:r>
        <w:rPr>
          <w:rFonts w:ascii="Times New Roman" w:hAnsi="Times New Roman" w:eastAsia="宋体"/>
          <w:sz w:val="24"/>
        </w:rPr>
        <w:t>（</w:t>
      </w:r>
      <w:r>
        <w:rPr>
          <w:rFonts w:hint="eastAsia" w:ascii="Times New Roman" w:hAnsi="Times New Roman" w:eastAsia="宋体"/>
          <w:sz w:val="24"/>
        </w:rPr>
        <w:t>七</w:t>
      </w:r>
      <w:r>
        <w:rPr>
          <w:rFonts w:ascii="Times New Roman" w:hAnsi="Times New Roman" w:eastAsia="宋体"/>
          <w:sz w:val="24"/>
        </w:rPr>
        <w:t>）成绩评定方式</w:t>
      </w:r>
      <w:bookmarkEnd w:id="37"/>
      <w:bookmarkEnd w:id="38"/>
    </w:p>
    <w:p w14:paraId="151C6D2A">
      <w:pPr>
        <w:spacing w:line="360" w:lineRule="auto"/>
        <w:ind w:firstLine="480" w:firstLineChars="200"/>
        <w:rPr>
          <w:color w:val="FF0000"/>
          <w:sz w:val="24"/>
        </w:rPr>
      </w:pPr>
      <w:r>
        <w:rPr>
          <w:color w:val="FF0000"/>
          <w:sz w:val="24"/>
        </w:rPr>
        <w:t>（原则上平时成绩（包括期中考试、课堂讨论、测验、作业、论文、出勤情况等）占总成绩的40%，期末成绩占总成绩的60%）</w:t>
      </w:r>
    </w:p>
    <w:p w14:paraId="7E949AF4">
      <w:pPr>
        <w:spacing w:line="360" w:lineRule="auto"/>
        <w:ind w:firstLine="480" w:firstLineChars="200"/>
        <w:rPr>
          <w:color w:val="auto"/>
          <w:sz w:val="24"/>
        </w:rPr>
      </w:pPr>
      <w:r>
        <w:rPr>
          <w:rFonts w:hint="eastAsia"/>
          <w:color w:val="auto"/>
          <w:sz w:val="24"/>
        </w:rPr>
        <w:t>1</w:t>
      </w:r>
      <w:r>
        <w:rPr>
          <w:color w:val="auto"/>
          <w:sz w:val="24"/>
        </w:rPr>
        <w:t xml:space="preserve">. </w:t>
      </w:r>
      <w:r>
        <w:rPr>
          <w:rFonts w:hint="eastAsia"/>
          <w:color w:val="auto"/>
          <w:sz w:val="24"/>
        </w:rPr>
        <w:t>总成绩构成：平时成绩+期末考试成绩</w:t>
      </w:r>
    </w:p>
    <w:p w14:paraId="26097369">
      <w:pPr>
        <w:spacing w:line="360" w:lineRule="auto"/>
        <w:ind w:firstLine="480" w:firstLineChars="200"/>
        <w:rPr>
          <w:rFonts w:hint="default" w:eastAsia="宋体"/>
          <w:color w:val="auto"/>
          <w:sz w:val="24"/>
          <w:lang w:val="en-US" w:eastAsia="zh-CN"/>
        </w:rPr>
      </w:pPr>
      <w:r>
        <w:rPr>
          <w:rFonts w:hint="eastAsia"/>
          <w:color w:val="auto"/>
          <w:sz w:val="24"/>
        </w:rPr>
        <w:t>2</w:t>
      </w:r>
      <w:r>
        <w:rPr>
          <w:color w:val="auto"/>
          <w:sz w:val="24"/>
        </w:rPr>
        <w:t xml:space="preserve">. </w:t>
      </w:r>
      <w:r>
        <w:rPr>
          <w:rFonts w:hint="eastAsia"/>
          <w:color w:val="auto"/>
          <w:sz w:val="24"/>
        </w:rPr>
        <w:t>平时成绩说明：包括考勤、见习及作业情况，占总成绩40</w:t>
      </w:r>
      <w:r>
        <w:rPr>
          <w:color w:val="auto"/>
          <w:sz w:val="24"/>
        </w:rPr>
        <w:t>%</w:t>
      </w:r>
      <w:r>
        <w:rPr>
          <w:rFonts w:hint="eastAsia"/>
          <w:color w:val="auto"/>
          <w:sz w:val="24"/>
          <w:lang w:eastAsia="zh-CN"/>
        </w:rPr>
        <w:t>。</w:t>
      </w:r>
      <w:r>
        <w:rPr>
          <w:rFonts w:hint="eastAsia"/>
          <w:color w:val="auto"/>
          <w:sz w:val="24"/>
          <w:lang w:val="en-US" w:eastAsia="zh-CN"/>
        </w:rPr>
        <w:t>课堂考勤10分，缺勤一次扣一分，扣完为止；PBL课后作业10分；见习考勤10分，见习作业10分。</w:t>
      </w:r>
    </w:p>
    <w:p w14:paraId="417B69F1">
      <w:pPr>
        <w:spacing w:line="360" w:lineRule="auto"/>
        <w:ind w:firstLine="480" w:firstLineChars="200"/>
        <w:rPr>
          <w:rFonts w:hint="eastAsia"/>
          <w:color w:val="auto"/>
          <w:sz w:val="24"/>
        </w:rPr>
      </w:pPr>
      <w:r>
        <w:rPr>
          <w:rFonts w:hint="eastAsia"/>
          <w:color w:val="auto"/>
          <w:sz w:val="24"/>
        </w:rPr>
        <w:t>3</w:t>
      </w:r>
      <w:r>
        <w:rPr>
          <w:color w:val="auto"/>
          <w:sz w:val="24"/>
        </w:rPr>
        <w:t xml:space="preserve">. </w:t>
      </w:r>
      <w:r>
        <w:rPr>
          <w:rFonts w:hint="eastAsia"/>
          <w:color w:val="auto"/>
          <w:sz w:val="24"/>
        </w:rPr>
        <w:t>期末考试说明：期末成绩占总成绩的60</w:t>
      </w:r>
      <w:r>
        <w:rPr>
          <w:color w:val="auto"/>
          <w:sz w:val="24"/>
        </w:rPr>
        <w:t>%</w:t>
      </w:r>
      <w:r>
        <w:rPr>
          <w:rFonts w:hint="eastAsia"/>
          <w:color w:val="auto"/>
          <w:sz w:val="24"/>
        </w:rPr>
        <w:t>。期末考试采用统一闭卷理论考试形式。</w:t>
      </w:r>
    </w:p>
    <w:p w14:paraId="369C0B3B">
      <w:pPr>
        <w:spacing w:line="360" w:lineRule="auto"/>
        <w:ind w:firstLine="480" w:firstLineChars="200"/>
        <w:rPr>
          <w:sz w:val="24"/>
        </w:rPr>
      </w:pPr>
    </w:p>
    <w:p w14:paraId="1B67B79E">
      <w:pPr>
        <w:spacing w:line="360" w:lineRule="auto"/>
        <w:ind w:firstLine="480" w:firstLineChars="200"/>
        <w:rPr>
          <w:i/>
          <w:iCs/>
          <w:sz w:val="24"/>
        </w:rPr>
      </w:pPr>
      <w:r>
        <w:rPr>
          <w:i/>
          <w:iCs/>
          <w:sz w:val="24"/>
        </w:rPr>
        <w:t>注：教学大纲一律使用A4纸，正文为小四号宋体。</w:t>
      </w:r>
    </w:p>
    <w:sectPr>
      <w:footerReference r:id="rId5" w:type="default"/>
      <w:pgSz w:w="11906" w:h="16838"/>
      <w:pgMar w:top="1304" w:right="1304" w:bottom="1304" w:left="1304"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DA9C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779A7">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0779A7">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2834640</wp:posOffset>
              </wp:positionH>
              <wp:positionV relativeFrom="paragraph">
                <wp:posOffset>0</wp:posOffset>
              </wp:positionV>
              <wp:extent cx="514350" cy="1511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4350" cy="15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E6348">
                          <w:pPr>
                            <w:pStyle w:val="10"/>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3.2pt;margin-top:0pt;height:11.9pt;width:40.5pt;mso-position-horizontal-relative:margin;z-index:251659264;mso-width-relative:page;mso-height-relative:page;" filled="f" stroked="f" coordsize="21600,21600" o:gfxdata="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XwsDWAAAABwEAAA8AAAAAAAAAAQAgAAAAIgAAAGRycy9kb3ducmV2Lnht&#10;bFBLAQIUABQAAAAIAIdO4kARSCDfNAIAAGEEAAAOAAAAAAAAAAEAIAAAACUBAABkcnMvZTJvRG9j&#10;LnhtbFBLBQYAAAAABgAGAFkBAADLBQAAAAA=&#10;">
              <v:fill on="f" focussize="0,0"/>
              <v:stroke on="f" weight="0.5pt"/>
              <v:imagedata o:title=""/>
              <o:lock v:ext="edit" aspectratio="f"/>
              <v:textbox inset="0mm,0mm,0mm,0mm">
                <w:txbxContent>
                  <w:p w14:paraId="24CE6348">
                    <w:pPr>
                      <w:pStyle w:val="1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F88EC"/>
    <w:multiLevelType w:val="singleLevel"/>
    <w:tmpl w:val="8EDF88EC"/>
    <w:lvl w:ilvl="0" w:tentative="0">
      <w:start w:val="4"/>
      <w:numFmt w:val="decimal"/>
      <w:suff w:val="space"/>
      <w:lvlText w:val="%1."/>
      <w:lvlJc w:val="left"/>
    </w:lvl>
  </w:abstractNum>
  <w:abstractNum w:abstractNumId="1">
    <w:nsid w:val="BE633878"/>
    <w:multiLevelType w:val="multilevel"/>
    <w:tmpl w:val="BE633878"/>
    <w:lvl w:ilvl="0" w:tentative="0">
      <w:start w:val="4"/>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C51C42B2"/>
    <w:multiLevelType w:val="multilevel"/>
    <w:tmpl w:val="C51C42B2"/>
    <w:lvl w:ilvl="0" w:tentative="0">
      <w:start w:val="4"/>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C89B3528"/>
    <w:multiLevelType w:val="singleLevel"/>
    <w:tmpl w:val="C89B3528"/>
    <w:lvl w:ilvl="0" w:tentative="0">
      <w:start w:val="2"/>
      <w:numFmt w:val="decimal"/>
      <w:suff w:val="nothing"/>
      <w:lvlText w:val="（%1）"/>
      <w:lvlJc w:val="left"/>
    </w:lvl>
  </w:abstractNum>
  <w:abstractNum w:abstractNumId="4">
    <w:nsid w:val="C954769B"/>
    <w:multiLevelType w:val="singleLevel"/>
    <w:tmpl w:val="C954769B"/>
    <w:lvl w:ilvl="0" w:tentative="0">
      <w:start w:val="4"/>
      <w:numFmt w:val="decimal"/>
      <w:suff w:val="space"/>
      <w:lvlText w:val="%1."/>
      <w:lvlJc w:val="left"/>
    </w:lvl>
  </w:abstractNum>
  <w:abstractNum w:abstractNumId="5">
    <w:nsid w:val="EF3FA8B9"/>
    <w:multiLevelType w:val="singleLevel"/>
    <w:tmpl w:val="EF3FA8B9"/>
    <w:lvl w:ilvl="0" w:tentative="0">
      <w:start w:val="2"/>
      <w:numFmt w:val="decimal"/>
      <w:suff w:val="nothing"/>
      <w:lvlText w:val="（%1）"/>
      <w:lvlJc w:val="left"/>
    </w:lvl>
  </w:abstractNum>
  <w:abstractNum w:abstractNumId="6">
    <w:nsid w:val="2E726D4A"/>
    <w:multiLevelType w:val="singleLevel"/>
    <w:tmpl w:val="2E726D4A"/>
    <w:lvl w:ilvl="0" w:tentative="0">
      <w:start w:val="4"/>
      <w:numFmt w:val="decimal"/>
      <w:suff w:val="space"/>
      <w:lvlText w:val="%1."/>
      <w:lvlJc w:val="left"/>
    </w:lvl>
  </w:abstractNum>
  <w:abstractNum w:abstractNumId="7">
    <w:nsid w:val="4E17D17F"/>
    <w:multiLevelType w:val="multilevel"/>
    <w:tmpl w:val="4E17D17F"/>
    <w:lvl w:ilvl="0" w:tentative="0">
      <w:start w:val="4"/>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8">
    <w:nsid w:val="56EB75F7"/>
    <w:multiLevelType w:val="multilevel"/>
    <w:tmpl w:val="56EB75F7"/>
    <w:lvl w:ilvl="0" w:tentative="0">
      <w:start w:val="4"/>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6DD78AD2"/>
    <w:multiLevelType w:val="singleLevel"/>
    <w:tmpl w:val="6DD78AD2"/>
    <w:lvl w:ilvl="0" w:tentative="0">
      <w:start w:val="4"/>
      <w:numFmt w:val="decimal"/>
      <w:suff w:val="space"/>
      <w:lvlText w:val="%1."/>
      <w:lvlJc w:val="left"/>
    </w:lvl>
  </w:abstractNum>
  <w:abstractNum w:abstractNumId="10">
    <w:nsid w:val="7BF82FD5"/>
    <w:multiLevelType w:val="singleLevel"/>
    <w:tmpl w:val="7BF82FD5"/>
    <w:lvl w:ilvl="0" w:tentative="0">
      <w:start w:val="4"/>
      <w:numFmt w:val="decimal"/>
      <w:suff w:val="space"/>
      <w:lvlText w:val="%1."/>
      <w:lvlJc w:val="left"/>
    </w:lvl>
  </w:abstractNum>
  <w:num w:numId="1">
    <w:abstractNumId w:val="10"/>
  </w:num>
  <w:num w:numId="2">
    <w:abstractNumId w:val="9"/>
  </w:num>
  <w:num w:numId="3">
    <w:abstractNumId w:val="8"/>
  </w:num>
  <w:num w:numId="4">
    <w:abstractNumId w:val="5"/>
  </w:num>
  <w:num w:numId="5">
    <w:abstractNumId w:val="0"/>
  </w:num>
  <w:num w:numId="6">
    <w:abstractNumId w:val="4"/>
  </w:num>
  <w:num w:numId="7">
    <w:abstractNumId w:val="6"/>
  </w:num>
  <w:num w:numId="8">
    <w:abstractNumId w:val="1"/>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lYjFiNGVjODk3MTYwYzVmYWIxYzlmNTBjNjY4ZDYifQ=="/>
  </w:docVars>
  <w:rsids>
    <w:rsidRoot w:val="002834BA"/>
    <w:rsid w:val="00006E89"/>
    <w:rsid w:val="00024483"/>
    <w:rsid w:val="000371E5"/>
    <w:rsid w:val="00043DA3"/>
    <w:rsid w:val="00054BC4"/>
    <w:rsid w:val="00054E6D"/>
    <w:rsid w:val="00075BD1"/>
    <w:rsid w:val="000B640E"/>
    <w:rsid w:val="000D3224"/>
    <w:rsid w:val="000F15D2"/>
    <w:rsid w:val="000F41CF"/>
    <w:rsid w:val="00117B44"/>
    <w:rsid w:val="00144188"/>
    <w:rsid w:val="0015651F"/>
    <w:rsid w:val="0015669A"/>
    <w:rsid w:val="00167B76"/>
    <w:rsid w:val="001770E9"/>
    <w:rsid w:val="001817E6"/>
    <w:rsid w:val="00197D24"/>
    <w:rsid w:val="001A0A56"/>
    <w:rsid w:val="001A53EA"/>
    <w:rsid w:val="001D79D2"/>
    <w:rsid w:val="001E0E64"/>
    <w:rsid w:val="001F3CFE"/>
    <w:rsid w:val="001F603D"/>
    <w:rsid w:val="00256FBC"/>
    <w:rsid w:val="002672E1"/>
    <w:rsid w:val="0028276D"/>
    <w:rsid w:val="002834BA"/>
    <w:rsid w:val="002A302A"/>
    <w:rsid w:val="002A583B"/>
    <w:rsid w:val="002B1B75"/>
    <w:rsid w:val="002B7E0B"/>
    <w:rsid w:val="002C2879"/>
    <w:rsid w:val="003148A9"/>
    <w:rsid w:val="00316183"/>
    <w:rsid w:val="00320F57"/>
    <w:rsid w:val="00325D3B"/>
    <w:rsid w:val="003342ED"/>
    <w:rsid w:val="003516CE"/>
    <w:rsid w:val="00354D5C"/>
    <w:rsid w:val="003837B9"/>
    <w:rsid w:val="00391A7D"/>
    <w:rsid w:val="003A2100"/>
    <w:rsid w:val="003A6B66"/>
    <w:rsid w:val="003D592B"/>
    <w:rsid w:val="003E7385"/>
    <w:rsid w:val="003F4943"/>
    <w:rsid w:val="00413DFF"/>
    <w:rsid w:val="00420C25"/>
    <w:rsid w:val="00452A17"/>
    <w:rsid w:val="004A4F5F"/>
    <w:rsid w:val="004B3466"/>
    <w:rsid w:val="004B6CF4"/>
    <w:rsid w:val="004E3150"/>
    <w:rsid w:val="00570D58"/>
    <w:rsid w:val="0057357E"/>
    <w:rsid w:val="00594992"/>
    <w:rsid w:val="005E2E32"/>
    <w:rsid w:val="005E33DC"/>
    <w:rsid w:val="00604255"/>
    <w:rsid w:val="006060CD"/>
    <w:rsid w:val="00625135"/>
    <w:rsid w:val="00646D92"/>
    <w:rsid w:val="0066132F"/>
    <w:rsid w:val="006814E7"/>
    <w:rsid w:val="00694817"/>
    <w:rsid w:val="006A4A58"/>
    <w:rsid w:val="006B7DE5"/>
    <w:rsid w:val="006E3E46"/>
    <w:rsid w:val="00742F63"/>
    <w:rsid w:val="00744793"/>
    <w:rsid w:val="00765B88"/>
    <w:rsid w:val="00782F7B"/>
    <w:rsid w:val="007A1F43"/>
    <w:rsid w:val="007A36AD"/>
    <w:rsid w:val="007B2B13"/>
    <w:rsid w:val="007C19C2"/>
    <w:rsid w:val="007C6811"/>
    <w:rsid w:val="007D54A0"/>
    <w:rsid w:val="007E1199"/>
    <w:rsid w:val="0082305D"/>
    <w:rsid w:val="00855334"/>
    <w:rsid w:val="0087558D"/>
    <w:rsid w:val="00885DB5"/>
    <w:rsid w:val="008B152A"/>
    <w:rsid w:val="008B698D"/>
    <w:rsid w:val="0090447B"/>
    <w:rsid w:val="00906FDD"/>
    <w:rsid w:val="00913BF6"/>
    <w:rsid w:val="00923CAE"/>
    <w:rsid w:val="00935C96"/>
    <w:rsid w:val="0094066C"/>
    <w:rsid w:val="0094458D"/>
    <w:rsid w:val="00965738"/>
    <w:rsid w:val="00966BEE"/>
    <w:rsid w:val="009961AC"/>
    <w:rsid w:val="00997B4C"/>
    <w:rsid w:val="009A2A08"/>
    <w:rsid w:val="009A41F5"/>
    <w:rsid w:val="009A740C"/>
    <w:rsid w:val="009B48ED"/>
    <w:rsid w:val="009C32FA"/>
    <w:rsid w:val="009D56A7"/>
    <w:rsid w:val="009E47B0"/>
    <w:rsid w:val="009F198F"/>
    <w:rsid w:val="00A07E37"/>
    <w:rsid w:val="00A20CAD"/>
    <w:rsid w:val="00A26A46"/>
    <w:rsid w:val="00A404FC"/>
    <w:rsid w:val="00A72906"/>
    <w:rsid w:val="00A7376F"/>
    <w:rsid w:val="00A9588E"/>
    <w:rsid w:val="00B009E4"/>
    <w:rsid w:val="00B0328A"/>
    <w:rsid w:val="00B133B3"/>
    <w:rsid w:val="00B14B89"/>
    <w:rsid w:val="00B33686"/>
    <w:rsid w:val="00B522BC"/>
    <w:rsid w:val="00B86156"/>
    <w:rsid w:val="00B90D74"/>
    <w:rsid w:val="00BB34AA"/>
    <w:rsid w:val="00BB78D0"/>
    <w:rsid w:val="00BE48CD"/>
    <w:rsid w:val="00BF0FE4"/>
    <w:rsid w:val="00C45513"/>
    <w:rsid w:val="00C4641A"/>
    <w:rsid w:val="00C465B1"/>
    <w:rsid w:val="00C73114"/>
    <w:rsid w:val="00C92888"/>
    <w:rsid w:val="00CC7004"/>
    <w:rsid w:val="00CF7D70"/>
    <w:rsid w:val="00CF7DEE"/>
    <w:rsid w:val="00D07529"/>
    <w:rsid w:val="00D14CE3"/>
    <w:rsid w:val="00D21CDD"/>
    <w:rsid w:val="00D25433"/>
    <w:rsid w:val="00D51125"/>
    <w:rsid w:val="00D577E6"/>
    <w:rsid w:val="00D627E2"/>
    <w:rsid w:val="00D707E2"/>
    <w:rsid w:val="00D87FDA"/>
    <w:rsid w:val="00D94A1A"/>
    <w:rsid w:val="00DA35EA"/>
    <w:rsid w:val="00DB5B36"/>
    <w:rsid w:val="00DC36C5"/>
    <w:rsid w:val="00E173C1"/>
    <w:rsid w:val="00E1766F"/>
    <w:rsid w:val="00E32042"/>
    <w:rsid w:val="00E349B7"/>
    <w:rsid w:val="00E469B1"/>
    <w:rsid w:val="00E603DC"/>
    <w:rsid w:val="00EB6613"/>
    <w:rsid w:val="00EE1523"/>
    <w:rsid w:val="00F03332"/>
    <w:rsid w:val="00F10C4D"/>
    <w:rsid w:val="00F1753D"/>
    <w:rsid w:val="00F579FE"/>
    <w:rsid w:val="00FF12E8"/>
    <w:rsid w:val="00FF4022"/>
    <w:rsid w:val="02AE7397"/>
    <w:rsid w:val="0314369E"/>
    <w:rsid w:val="05731908"/>
    <w:rsid w:val="0670131C"/>
    <w:rsid w:val="08417F5B"/>
    <w:rsid w:val="09C74F1B"/>
    <w:rsid w:val="0A46280F"/>
    <w:rsid w:val="0B2E376B"/>
    <w:rsid w:val="0BD5436F"/>
    <w:rsid w:val="0D3E5930"/>
    <w:rsid w:val="0D8F7523"/>
    <w:rsid w:val="0F0B6069"/>
    <w:rsid w:val="0F6E601D"/>
    <w:rsid w:val="0F7CA7BC"/>
    <w:rsid w:val="0FB66780"/>
    <w:rsid w:val="0FFB6BF2"/>
    <w:rsid w:val="107101A9"/>
    <w:rsid w:val="11DD55A3"/>
    <w:rsid w:val="120E5CA1"/>
    <w:rsid w:val="13023513"/>
    <w:rsid w:val="13731648"/>
    <w:rsid w:val="13960100"/>
    <w:rsid w:val="14B71D75"/>
    <w:rsid w:val="152139F9"/>
    <w:rsid w:val="16CE195E"/>
    <w:rsid w:val="17306175"/>
    <w:rsid w:val="177D7060"/>
    <w:rsid w:val="18893090"/>
    <w:rsid w:val="19404D95"/>
    <w:rsid w:val="1BF9496F"/>
    <w:rsid w:val="1D5521F6"/>
    <w:rsid w:val="207D067D"/>
    <w:rsid w:val="24BC7A3D"/>
    <w:rsid w:val="24D73E29"/>
    <w:rsid w:val="24FB2FB2"/>
    <w:rsid w:val="265956E8"/>
    <w:rsid w:val="26C37006"/>
    <w:rsid w:val="2842443B"/>
    <w:rsid w:val="28F61252"/>
    <w:rsid w:val="29CB06AB"/>
    <w:rsid w:val="2AAF58B8"/>
    <w:rsid w:val="2BCB42DC"/>
    <w:rsid w:val="2C3C6F23"/>
    <w:rsid w:val="2C8C1B9E"/>
    <w:rsid w:val="2CD51841"/>
    <w:rsid w:val="2D896827"/>
    <w:rsid w:val="2DC01BA9"/>
    <w:rsid w:val="2DD78E5B"/>
    <w:rsid w:val="2F40056E"/>
    <w:rsid w:val="2FBF654F"/>
    <w:rsid w:val="3168581A"/>
    <w:rsid w:val="31A27F7B"/>
    <w:rsid w:val="33BE6DFA"/>
    <w:rsid w:val="3550415A"/>
    <w:rsid w:val="36FB64E0"/>
    <w:rsid w:val="37806989"/>
    <w:rsid w:val="379509F2"/>
    <w:rsid w:val="381F7B2C"/>
    <w:rsid w:val="387652F6"/>
    <w:rsid w:val="38AA06AD"/>
    <w:rsid w:val="3C69F971"/>
    <w:rsid w:val="3DC47494"/>
    <w:rsid w:val="3E374E7B"/>
    <w:rsid w:val="3E5B0EBA"/>
    <w:rsid w:val="3F9F0D3F"/>
    <w:rsid w:val="40414DCB"/>
    <w:rsid w:val="410C4242"/>
    <w:rsid w:val="426803BD"/>
    <w:rsid w:val="44AB315B"/>
    <w:rsid w:val="44AD6ED3"/>
    <w:rsid w:val="45A72B4A"/>
    <w:rsid w:val="45BA2B8A"/>
    <w:rsid w:val="460076E6"/>
    <w:rsid w:val="46401681"/>
    <w:rsid w:val="46452923"/>
    <w:rsid w:val="47613705"/>
    <w:rsid w:val="47694C08"/>
    <w:rsid w:val="4A08512A"/>
    <w:rsid w:val="4B7122DD"/>
    <w:rsid w:val="4B9F94D7"/>
    <w:rsid w:val="4DFC0584"/>
    <w:rsid w:val="4EDFCBF5"/>
    <w:rsid w:val="4FE85264"/>
    <w:rsid w:val="4FFF25AD"/>
    <w:rsid w:val="5201260D"/>
    <w:rsid w:val="53F1220D"/>
    <w:rsid w:val="54094259"/>
    <w:rsid w:val="55287EB0"/>
    <w:rsid w:val="55821CB6"/>
    <w:rsid w:val="563145B8"/>
    <w:rsid w:val="57D2005E"/>
    <w:rsid w:val="58C6175D"/>
    <w:rsid w:val="5A882213"/>
    <w:rsid w:val="5AF22ED6"/>
    <w:rsid w:val="5B0F5D9A"/>
    <w:rsid w:val="5C321E7B"/>
    <w:rsid w:val="5D1F6991"/>
    <w:rsid w:val="5DD639CE"/>
    <w:rsid w:val="5E5A3B45"/>
    <w:rsid w:val="5E76D34F"/>
    <w:rsid w:val="5EE71CF5"/>
    <w:rsid w:val="5EFEA9C0"/>
    <w:rsid w:val="5F2D4A41"/>
    <w:rsid w:val="5FD7E59C"/>
    <w:rsid w:val="5FF58B8C"/>
    <w:rsid w:val="615F0228"/>
    <w:rsid w:val="6177DCF6"/>
    <w:rsid w:val="61D379CB"/>
    <w:rsid w:val="62A36DC8"/>
    <w:rsid w:val="652A1A23"/>
    <w:rsid w:val="661B0BA9"/>
    <w:rsid w:val="6695163C"/>
    <w:rsid w:val="6744501E"/>
    <w:rsid w:val="677E0CA3"/>
    <w:rsid w:val="67AB85B1"/>
    <w:rsid w:val="68B17745"/>
    <w:rsid w:val="69110F2F"/>
    <w:rsid w:val="69E13245"/>
    <w:rsid w:val="6B7FEA78"/>
    <w:rsid w:val="6C0E79A8"/>
    <w:rsid w:val="6DD91FAA"/>
    <w:rsid w:val="6E46634D"/>
    <w:rsid w:val="6FF1C268"/>
    <w:rsid w:val="711315BD"/>
    <w:rsid w:val="727748B4"/>
    <w:rsid w:val="72DEE5F7"/>
    <w:rsid w:val="739C8003"/>
    <w:rsid w:val="74DF933C"/>
    <w:rsid w:val="74FF4809"/>
    <w:rsid w:val="74FFB440"/>
    <w:rsid w:val="75D70B2E"/>
    <w:rsid w:val="7671275F"/>
    <w:rsid w:val="77F4F531"/>
    <w:rsid w:val="77FDDCD2"/>
    <w:rsid w:val="79A60A14"/>
    <w:rsid w:val="7A9E62BF"/>
    <w:rsid w:val="7B777035"/>
    <w:rsid w:val="7B7E3AB4"/>
    <w:rsid w:val="7BB8858A"/>
    <w:rsid w:val="7BCED045"/>
    <w:rsid w:val="7BFCE564"/>
    <w:rsid w:val="7BFE921A"/>
    <w:rsid w:val="7C7F9D2F"/>
    <w:rsid w:val="7CFEA0C0"/>
    <w:rsid w:val="7D1F971B"/>
    <w:rsid w:val="7D7E4262"/>
    <w:rsid w:val="7D7FFF7C"/>
    <w:rsid w:val="7DFA2055"/>
    <w:rsid w:val="7E6F7123"/>
    <w:rsid w:val="7EEB6D2F"/>
    <w:rsid w:val="7EF79ED4"/>
    <w:rsid w:val="7FBF3EED"/>
    <w:rsid w:val="7FBFAA59"/>
    <w:rsid w:val="7FD77A55"/>
    <w:rsid w:val="7FFB43F6"/>
    <w:rsid w:val="7FFCD5C8"/>
    <w:rsid w:val="7FFE566B"/>
    <w:rsid w:val="8FB85C73"/>
    <w:rsid w:val="97FD918B"/>
    <w:rsid w:val="A5DAA393"/>
    <w:rsid w:val="A6EB72C9"/>
    <w:rsid w:val="A9DBD187"/>
    <w:rsid w:val="AC7FA379"/>
    <w:rsid w:val="BA37FF47"/>
    <w:rsid w:val="BBDB4624"/>
    <w:rsid w:val="BBF1A8E5"/>
    <w:rsid w:val="BC75601C"/>
    <w:rsid w:val="BD9E8B6D"/>
    <w:rsid w:val="BEBD4ACA"/>
    <w:rsid w:val="BF6E6775"/>
    <w:rsid w:val="BF7DAD2C"/>
    <w:rsid w:val="BFDFFC38"/>
    <w:rsid w:val="CD7CE7A1"/>
    <w:rsid w:val="CDEF4293"/>
    <w:rsid w:val="CFFB8F75"/>
    <w:rsid w:val="D665BE31"/>
    <w:rsid w:val="D9FBC821"/>
    <w:rsid w:val="DB375568"/>
    <w:rsid w:val="DD6C8574"/>
    <w:rsid w:val="DDF72CA2"/>
    <w:rsid w:val="DEF7DDB1"/>
    <w:rsid w:val="DFDE6FC0"/>
    <w:rsid w:val="E7AE5EFC"/>
    <w:rsid w:val="EDDDD51A"/>
    <w:rsid w:val="EFFBF5E6"/>
    <w:rsid w:val="F2DF38D9"/>
    <w:rsid w:val="F3F54EE6"/>
    <w:rsid w:val="F3F6DF0B"/>
    <w:rsid w:val="F3F734B2"/>
    <w:rsid w:val="F6CF47F9"/>
    <w:rsid w:val="F6DCFD29"/>
    <w:rsid w:val="F6E78833"/>
    <w:rsid w:val="F79E1F01"/>
    <w:rsid w:val="F7EA5FEE"/>
    <w:rsid w:val="F7F75C96"/>
    <w:rsid w:val="FA348143"/>
    <w:rsid w:val="FA7F5C26"/>
    <w:rsid w:val="FBEDA402"/>
    <w:rsid w:val="FBFED5F8"/>
    <w:rsid w:val="FBFFAC2B"/>
    <w:rsid w:val="FDDAF12D"/>
    <w:rsid w:val="FDFAEF3F"/>
    <w:rsid w:val="FE73DE67"/>
    <w:rsid w:val="FE7FC55E"/>
    <w:rsid w:val="FE9E39B0"/>
    <w:rsid w:val="FEBF987B"/>
    <w:rsid w:val="FEF7E22E"/>
    <w:rsid w:val="FF57BE3D"/>
    <w:rsid w:val="FF5F93B9"/>
    <w:rsid w:val="FFDD75AF"/>
    <w:rsid w:val="FFE7A234"/>
    <w:rsid w:val="FFF9DB27"/>
    <w:rsid w:val="FFFD5200"/>
    <w:rsid w:val="FFFDA718"/>
    <w:rsid w:val="FFFF01D3"/>
    <w:rsid w:val="FFFF03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276" w:lineRule="auto"/>
    </w:pPr>
    <w:rPr>
      <w:rFonts w:ascii="Times New Roman" w:hAnsi="Times New Roman" w:eastAsia="宋体" w:cs="Times New Roman"/>
      <w:kern w:val="2"/>
      <w:sz w:val="21"/>
      <w:szCs w:val="24"/>
      <w:lang w:val="en-US" w:eastAsia="zh-CN" w:bidi="ar-SA"/>
    </w:rPr>
  </w:style>
  <w:style w:type="paragraph" w:styleId="2">
    <w:name w:val="heading 1"/>
    <w:basedOn w:val="1"/>
    <w:next w:val="1"/>
    <w:link w:val="29"/>
    <w:autoRedefine/>
    <w:qFormat/>
    <w:uiPriority w:val="0"/>
    <w:pPr>
      <w:keepNext/>
      <w:keepLines/>
      <w:spacing w:before="240" w:after="240" w:line="240" w:lineRule="auto"/>
      <w:outlineLvl w:val="0"/>
    </w:pPr>
    <w:rPr>
      <w:b/>
      <w:bCs/>
      <w:kern w:val="44"/>
      <w:sz w:val="24"/>
    </w:rPr>
  </w:style>
  <w:style w:type="paragraph" w:styleId="3">
    <w:name w:val="heading 2"/>
    <w:basedOn w:val="1"/>
    <w:next w:val="1"/>
    <w:link w:val="34"/>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0"/>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31"/>
    <w:qFormat/>
    <w:uiPriority w:val="0"/>
  </w:style>
  <w:style w:type="paragraph" w:styleId="6">
    <w:name w:val="Body Text Indent"/>
    <w:basedOn w:val="1"/>
    <w:link w:val="27"/>
    <w:autoRedefine/>
    <w:qFormat/>
    <w:uiPriority w:val="0"/>
    <w:pPr>
      <w:ind w:firstLine="560" w:firstLineChars="200"/>
    </w:pPr>
    <w:rPr>
      <w:rFonts w:eastAsia="楷体_GB2312"/>
      <w:sz w:val="28"/>
      <w:lang w:val="zh-CN"/>
    </w:rPr>
  </w:style>
  <w:style w:type="paragraph" w:styleId="7">
    <w:name w:val="toc 3"/>
    <w:basedOn w:val="1"/>
    <w:next w:val="1"/>
    <w:autoRedefine/>
    <w:qFormat/>
    <w:uiPriority w:val="39"/>
    <w:pPr>
      <w:ind w:left="840" w:leftChars="400"/>
    </w:pPr>
  </w:style>
  <w:style w:type="paragraph" w:styleId="8">
    <w:name w:val="Date"/>
    <w:basedOn w:val="1"/>
    <w:next w:val="1"/>
    <w:autoRedefine/>
    <w:qFormat/>
    <w:uiPriority w:val="0"/>
    <w:pPr>
      <w:ind w:left="100" w:leftChars="2500"/>
    </w:pPr>
    <w:rPr>
      <w:rFonts w:eastAsia="楷体_GB2312"/>
      <w:b/>
      <w:bCs/>
      <w:sz w:val="36"/>
    </w:rPr>
  </w:style>
  <w:style w:type="paragraph" w:styleId="9">
    <w:name w:val="Balloon Text"/>
    <w:basedOn w:val="1"/>
    <w:link w:val="25"/>
    <w:autoRedefine/>
    <w:qFormat/>
    <w:uiPriority w:val="0"/>
    <w:rPr>
      <w:sz w:val="18"/>
      <w:szCs w:val="18"/>
      <w:lang w:val="zh-CN"/>
    </w:rPr>
  </w:style>
  <w:style w:type="paragraph" w:styleId="10">
    <w:name w:val="footer"/>
    <w:basedOn w:val="1"/>
    <w:link w:val="24"/>
    <w:autoRedefine/>
    <w:qFormat/>
    <w:uiPriority w:val="99"/>
    <w:pPr>
      <w:tabs>
        <w:tab w:val="center" w:pos="4153"/>
        <w:tab w:val="right" w:pos="8306"/>
      </w:tabs>
      <w:snapToGrid w:val="0"/>
    </w:pPr>
    <w:rPr>
      <w:sz w:val="18"/>
      <w:szCs w:val="18"/>
      <w:lang w:val="zh-CN"/>
    </w:rPr>
  </w:style>
  <w:style w:type="paragraph" w:styleId="11">
    <w:name w:val="header"/>
    <w:basedOn w:val="1"/>
    <w:link w:val="23"/>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2">
    <w:name w:val="toc 1"/>
    <w:basedOn w:val="1"/>
    <w:next w:val="1"/>
    <w:autoRedefine/>
    <w:qFormat/>
    <w:uiPriority w:val="39"/>
  </w:style>
  <w:style w:type="paragraph" w:styleId="13">
    <w:name w:val="Subtitle"/>
    <w:basedOn w:val="1"/>
    <w:autoRedefine/>
    <w:qFormat/>
    <w:uiPriority w:val="0"/>
    <w:pPr>
      <w:spacing w:before="240" w:after="60" w:line="312" w:lineRule="auto"/>
      <w:jc w:val="center"/>
      <w:outlineLvl w:val="1"/>
    </w:pPr>
    <w:rPr>
      <w:rFonts w:ascii="黑体" w:hAnsi="黑体" w:eastAsia="黑体" w:cs="宋体"/>
      <w:b/>
      <w:bCs/>
      <w:kern w:val="28"/>
      <w:sz w:val="32"/>
      <w:szCs w:val="32"/>
    </w:rPr>
  </w:style>
  <w:style w:type="paragraph" w:styleId="14">
    <w:name w:val="toc 2"/>
    <w:basedOn w:val="1"/>
    <w:next w:val="1"/>
    <w:autoRedefine/>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annotation subject"/>
    <w:basedOn w:val="5"/>
    <w:next w:val="5"/>
    <w:link w:val="32"/>
    <w:autoRedefine/>
    <w:semiHidden/>
    <w:unhideWhenUsed/>
    <w:qFormat/>
    <w:uiPriority w:val="0"/>
    <w:rPr>
      <w:b/>
      <w:bCs/>
    </w:rPr>
  </w:style>
  <w:style w:type="character" w:styleId="20">
    <w:name w:val="Strong"/>
    <w:basedOn w:val="19"/>
    <w:qFormat/>
    <w:uiPriority w:val="0"/>
    <w:rPr>
      <w:b/>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character" w:styleId="22">
    <w:name w:val="annotation reference"/>
    <w:basedOn w:val="19"/>
    <w:qFormat/>
    <w:uiPriority w:val="0"/>
    <w:rPr>
      <w:sz w:val="21"/>
      <w:szCs w:val="21"/>
    </w:rPr>
  </w:style>
  <w:style w:type="character" w:customStyle="1" w:styleId="23">
    <w:name w:val="页眉 字符"/>
    <w:link w:val="11"/>
    <w:autoRedefine/>
    <w:qFormat/>
    <w:uiPriority w:val="99"/>
    <w:rPr>
      <w:kern w:val="2"/>
      <w:sz w:val="18"/>
      <w:szCs w:val="18"/>
    </w:rPr>
  </w:style>
  <w:style w:type="character" w:customStyle="1" w:styleId="24">
    <w:name w:val="页脚 字符"/>
    <w:link w:val="10"/>
    <w:autoRedefine/>
    <w:qFormat/>
    <w:uiPriority w:val="99"/>
    <w:rPr>
      <w:kern w:val="2"/>
      <w:sz w:val="18"/>
      <w:szCs w:val="18"/>
    </w:rPr>
  </w:style>
  <w:style w:type="character" w:customStyle="1" w:styleId="25">
    <w:name w:val="批注框文本 字符"/>
    <w:link w:val="9"/>
    <w:autoRedefine/>
    <w:qFormat/>
    <w:uiPriority w:val="0"/>
    <w:rPr>
      <w:kern w:val="2"/>
      <w:sz w:val="18"/>
      <w:szCs w:val="18"/>
    </w:rPr>
  </w:style>
  <w:style w:type="paragraph" w:customStyle="1" w:styleId="26">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7">
    <w:name w:val="正文文本缩进 字符"/>
    <w:link w:val="6"/>
    <w:autoRedefine/>
    <w:qFormat/>
    <w:uiPriority w:val="0"/>
    <w:rPr>
      <w:rFonts w:eastAsia="楷体_GB2312"/>
      <w:kern w:val="2"/>
      <w:sz w:val="28"/>
      <w:szCs w:val="24"/>
    </w:rPr>
  </w:style>
  <w:style w:type="paragraph" w:styleId="28">
    <w:name w:val="List Paragraph"/>
    <w:basedOn w:val="1"/>
    <w:autoRedefine/>
    <w:unhideWhenUsed/>
    <w:qFormat/>
    <w:uiPriority w:val="0"/>
    <w:pPr>
      <w:ind w:firstLine="420"/>
    </w:pPr>
  </w:style>
  <w:style w:type="character" w:customStyle="1" w:styleId="29">
    <w:name w:val="标题 1 字符"/>
    <w:link w:val="2"/>
    <w:autoRedefine/>
    <w:qFormat/>
    <w:uiPriority w:val="0"/>
    <w:rPr>
      <w:b/>
      <w:bCs/>
      <w:kern w:val="44"/>
      <w:sz w:val="24"/>
      <w:szCs w:val="24"/>
    </w:rPr>
  </w:style>
  <w:style w:type="paragraph" w:customStyle="1" w:styleId="30">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1">
    <w:name w:val="批注文字 字符"/>
    <w:basedOn w:val="19"/>
    <w:link w:val="5"/>
    <w:qFormat/>
    <w:uiPriority w:val="0"/>
    <w:rPr>
      <w:kern w:val="2"/>
      <w:sz w:val="21"/>
      <w:szCs w:val="24"/>
    </w:rPr>
  </w:style>
  <w:style w:type="character" w:customStyle="1" w:styleId="32">
    <w:name w:val="批注主题 字符"/>
    <w:basedOn w:val="31"/>
    <w:link w:val="17"/>
    <w:autoRedefine/>
    <w:semiHidden/>
    <w:qFormat/>
    <w:uiPriority w:val="0"/>
    <w:rPr>
      <w:b/>
      <w:bCs/>
      <w:kern w:val="2"/>
      <w:sz w:val="21"/>
      <w:szCs w:val="24"/>
    </w:rPr>
  </w:style>
  <w:style w:type="character" w:customStyle="1" w:styleId="33">
    <w:name w:val="标题 3 字符"/>
    <w:basedOn w:val="19"/>
    <w:link w:val="4"/>
    <w:autoRedefine/>
    <w:semiHidden/>
    <w:qFormat/>
    <w:uiPriority w:val="0"/>
    <w:rPr>
      <w:b/>
      <w:bCs/>
      <w:kern w:val="2"/>
      <w:sz w:val="32"/>
      <w:szCs w:val="32"/>
    </w:rPr>
  </w:style>
  <w:style w:type="character" w:customStyle="1" w:styleId="34">
    <w:name w:val="标题 2 字符"/>
    <w:basedOn w:val="19"/>
    <w:link w:val="3"/>
    <w:autoRedefine/>
    <w:qFormat/>
    <w:uiPriority w:val="0"/>
    <w:rPr>
      <w:rFonts w:asciiTheme="majorHAnsi" w:hAnsiTheme="majorHAnsi" w:eastAsiaTheme="majorEastAsia" w:cstheme="majorBidi"/>
      <w:b/>
      <w:bCs/>
      <w:kern w:val="2"/>
      <w:sz w:val="32"/>
      <w:szCs w:val="32"/>
    </w:rPr>
  </w:style>
  <w:style w:type="paragraph" w:customStyle="1" w:styleId="35">
    <w:name w:val="TOC 标题1"/>
    <w:basedOn w:val="2"/>
    <w:next w:val="1"/>
    <w:autoRedefine/>
    <w:unhideWhenUsed/>
    <w:qFormat/>
    <w:uiPriority w:val="39"/>
    <w:pPr>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6">
    <w:name w:val="Unresolved Mention"/>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EAD17-3F6C-4957-9BF2-D4861768E816}">
  <ds:schemaRefs/>
</ds:datastoreItem>
</file>

<file path=docProps/app.xml><?xml version="1.0" encoding="utf-8"?>
<Properties xmlns="http://schemas.openxmlformats.org/officeDocument/2006/extended-properties" xmlns:vt="http://schemas.openxmlformats.org/officeDocument/2006/docPropsVTypes">
  <Company>zsu</Company>
  <Pages>31</Pages>
  <Words>1196</Words>
  <Characters>1276</Characters>
  <Lines>1</Lines>
  <Paragraphs>1</Paragraphs>
  <TotalTime>14</TotalTime>
  <ScaleCrop>false</ScaleCrop>
  <LinksUpToDate>false</LinksUpToDate>
  <CharactersWithSpaces>1383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2025-07-01T22:03:00Z</dcterms:created>
  <dc:creator>li</dc:creator>
  <cp:lastModifiedBy>猫三</cp:lastModifiedBy>
  <cp:lastPrinted>2024-01-23T01:33:00Z</cp:lastPrinted>
  <dcterms:modified xsi:type="dcterms:W3CDTF">2025-07-22T15:52:41Z</dcterms:modified>
  <dc:title>附件：教学大纲的基本格式和内容</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C6E5D98F71F942569B1E7974B03A871E_13</vt:lpwstr>
  </property>
  <property fmtid="{D5CDD505-2E9C-101B-9397-08002B2CF9AE}" pid="4" name="KSOTemplateDocerSaveRecord">
    <vt:lpwstr>eyJoZGlkIjoiMDY5NmFjMmM4ZTljMGJiZDAxN2JmYTc0NGI0NmFiNDgiLCJ1c2VySWQiOiIzMTgyNzk5MzUifQ==</vt:lpwstr>
  </property>
</Properties>
</file>