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113F46" w14:textId="2926CAB0" w:rsidR="00D224E4" w:rsidRPr="00D224E4" w:rsidRDefault="00D224E4" w:rsidP="00D224E4">
      <w:pPr>
        <w:rPr>
          <w:rFonts w:ascii="仿宋_GB2312" w:eastAsia="仿宋_GB2312" w:hAnsi="宋体"/>
          <w:bCs/>
          <w:sz w:val="24"/>
        </w:rPr>
      </w:pPr>
      <w:r w:rsidRPr="00D224E4">
        <w:rPr>
          <w:rFonts w:ascii="仿宋_GB2312" w:eastAsia="仿宋_GB2312" w:hAnsi="宋体" w:hint="eastAsia"/>
          <w:bCs/>
          <w:sz w:val="24"/>
        </w:rPr>
        <w:t>附件</w:t>
      </w:r>
      <w:r w:rsidR="00915D2F">
        <w:rPr>
          <w:rFonts w:ascii="仿宋_GB2312" w:eastAsia="仿宋_GB2312" w:hAnsi="宋体"/>
          <w:bCs/>
          <w:sz w:val="24"/>
        </w:rPr>
        <w:t>3</w:t>
      </w:r>
      <w:r w:rsidRPr="00D224E4">
        <w:rPr>
          <w:rFonts w:ascii="仿宋_GB2312" w:eastAsia="仿宋_GB2312" w:hAnsi="宋体" w:hint="eastAsia"/>
          <w:bCs/>
          <w:sz w:val="24"/>
        </w:rPr>
        <w:t>：</w:t>
      </w:r>
    </w:p>
    <w:p w14:paraId="65B0209B" w14:textId="628C842F" w:rsidR="00F05753" w:rsidRPr="00833282" w:rsidRDefault="00833282" w:rsidP="00D3505D">
      <w:pPr>
        <w:jc w:val="center"/>
        <w:rPr>
          <w:rFonts w:ascii="方正小标宋简体" w:eastAsia="方正小标宋简体" w:hAnsi="宋体"/>
          <w:bCs/>
          <w:sz w:val="44"/>
          <w:szCs w:val="44"/>
        </w:rPr>
      </w:pPr>
      <w:r w:rsidRPr="00833282">
        <w:rPr>
          <w:rFonts w:ascii="方正小标宋简体" w:eastAsia="方正小标宋简体" w:hAnsi="宋体" w:hint="eastAsia"/>
          <w:bCs/>
          <w:sz w:val="44"/>
          <w:szCs w:val="44"/>
        </w:rPr>
        <w:t>2024</w:t>
      </w:r>
      <w:r w:rsidR="00293229" w:rsidRPr="00833282">
        <w:rPr>
          <w:rFonts w:ascii="方正小标宋简体" w:eastAsia="方正小标宋简体" w:hAnsi="宋体" w:hint="eastAsia"/>
          <w:bCs/>
          <w:sz w:val="44"/>
          <w:szCs w:val="44"/>
        </w:rPr>
        <w:t>年</w:t>
      </w:r>
      <w:r w:rsidR="00F22747">
        <w:rPr>
          <w:rFonts w:ascii="方正小标宋简体" w:eastAsia="方正小标宋简体" w:hAnsi="宋体" w:hint="eastAsia"/>
          <w:bCs/>
          <w:sz w:val="44"/>
          <w:szCs w:val="44"/>
        </w:rPr>
        <w:t>附属口腔</w:t>
      </w:r>
      <w:r>
        <w:rPr>
          <w:rFonts w:ascii="方正小标宋简体" w:eastAsia="方正小标宋简体" w:hAnsi="宋体" w:hint="eastAsia"/>
          <w:bCs/>
          <w:sz w:val="44"/>
          <w:szCs w:val="44"/>
        </w:rPr>
        <w:t>医院</w:t>
      </w:r>
      <w:r w:rsidR="00F946EE">
        <w:rPr>
          <w:rFonts w:ascii="方正小标宋简体" w:eastAsia="方正小标宋简体" w:hAnsi="宋体" w:hint="eastAsia"/>
          <w:bCs/>
          <w:sz w:val="44"/>
          <w:szCs w:val="44"/>
        </w:rPr>
        <w:t>暑期</w:t>
      </w:r>
      <w:r w:rsidR="00293229" w:rsidRPr="00833282">
        <w:rPr>
          <w:rFonts w:ascii="方正小标宋简体" w:eastAsia="方正小标宋简体" w:hAnsi="宋体" w:hint="eastAsia"/>
          <w:bCs/>
          <w:sz w:val="44"/>
          <w:szCs w:val="44"/>
        </w:rPr>
        <w:t>预见习</w:t>
      </w:r>
      <w:r w:rsidRPr="00833282">
        <w:rPr>
          <w:rFonts w:ascii="方正小标宋简体" w:eastAsia="方正小标宋简体" w:hAnsi="宋体" w:hint="eastAsia"/>
          <w:bCs/>
          <w:sz w:val="44"/>
          <w:szCs w:val="44"/>
        </w:rPr>
        <w:t>接收计划</w:t>
      </w:r>
    </w:p>
    <w:p w14:paraId="1436A324" w14:textId="023ED108" w:rsidR="001A73A1" w:rsidRDefault="00F22747" w:rsidP="001A73A1">
      <w:pPr>
        <w:ind w:firstLineChars="200" w:firstLine="640"/>
        <w:jc w:val="left"/>
        <w:rPr>
          <w:rFonts w:eastAsia="仿宋"/>
          <w:sz w:val="32"/>
          <w:szCs w:val="32"/>
        </w:rPr>
      </w:pPr>
      <w:r w:rsidRPr="00731F04">
        <w:rPr>
          <w:rFonts w:eastAsia="仿宋" w:hint="eastAsia"/>
          <w:sz w:val="32"/>
          <w:szCs w:val="32"/>
        </w:rPr>
        <w:t>附属口腔</w:t>
      </w:r>
      <w:r w:rsidR="00833282" w:rsidRPr="00731F04">
        <w:rPr>
          <w:rFonts w:eastAsia="仿宋" w:hint="eastAsia"/>
          <w:sz w:val="32"/>
          <w:szCs w:val="32"/>
        </w:rPr>
        <w:t>医院</w:t>
      </w:r>
      <w:r w:rsidR="00833282" w:rsidRPr="00731F04">
        <w:rPr>
          <w:rFonts w:eastAsia="仿宋" w:hint="eastAsia"/>
          <w:sz w:val="32"/>
          <w:szCs w:val="32"/>
        </w:rPr>
        <w:t>2024</w:t>
      </w:r>
      <w:r w:rsidR="001A73A1" w:rsidRPr="00731F04">
        <w:rPr>
          <w:rFonts w:eastAsia="仿宋" w:hint="eastAsia"/>
          <w:sz w:val="32"/>
          <w:szCs w:val="32"/>
        </w:rPr>
        <w:t>年</w:t>
      </w:r>
      <w:r w:rsidR="00F946EE" w:rsidRPr="00731F04">
        <w:rPr>
          <w:rFonts w:eastAsia="仿宋" w:hint="eastAsia"/>
          <w:sz w:val="32"/>
          <w:szCs w:val="32"/>
        </w:rPr>
        <w:t>暑期</w:t>
      </w:r>
      <w:r w:rsidR="00893A0D" w:rsidRPr="00731F04">
        <w:rPr>
          <w:rFonts w:eastAsia="仿宋" w:hint="eastAsia"/>
          <w:sz w:val="32"/>
          <w:szCs w:val="32"/>
        </w:rPr>
        <w:t>拟定于</w:t>
      </w:r>
      <w:r w:rsidR="00893A0D" w:rsidRPr="00731F04">
        <w:rPr>
          <w:rFonts w:eastAsia="仿宋" w:hint="eastAsia"/>
          <w:sz w:val="32"/>
          <w:szCs w:val="32"/>
        </w:rPr>
        <w:t>2024</w:t>
      </w:r>
      <w:r w:rsidR="00893A0D" w:rsidRPr="00731F04">
        <w:rPr>
          <w:rFonts w:eastAsia="仿宋" w:hint="eastAsia"/>
          <w:sz w:val="32"/>
          <w:szCs w:val="32"/>
        </w:rPr>
        <w:t>年</w:t>
      </w:r>
      <w:r w:rsidR="00893A0D" w:rsidRPr="00731F04">
        <w:rPr>
          <w:rFonts w:eastAsia="仿宋" w:hint="eastAsia"/>
          <w:sz w:val="32"/>
          <w:szCs w:val="32"/>
        </w:rPr>
        <w:t>09</w:t>
      </w:r>
      <w:r w:rsidR="00893A0D" w:rsidRPr="00731F04">
        <w:rPr>
          <w:rFonts w:eastAsia="仿宋" w:hint="eastAsia"/>
          <w:sz w:val="32"/>
          <w:szCs w:val="32"/>
        </w:rPr>
        <w:t>月</w:t>
      </w:r>
      <w:r w:rsidR="00893A0D" w:rsidRPr="00731F04">
        <w:rPr>
          <w:rFonts w:eastAsia="仿宋" w:hint="eastAsia"/>
          <w:sz w:val="32"/>
          <w:szCs w:val="32"/>
        </w:rPr>
        <w:t>02</w:t>
      </w:r>
      <w:r w:rsidR="00893A0D" w:rsidRPr="00731F04">
        <w:rPr>
          <w:rFonts w:eastAsia="仿宋" w:hint="eastAsia"/>
          <w:sz w:val="32"/>
          <w:szCs w:val="32"/>
        </w:rPr>
        <w:t>日</w:t>
      </w:r>
      <w:r w:rsidR="00893A0D" w:rsidRPr="00731F04">
        <w:rPr>
          <w:rFonts w:eastAsia="仿宋" w:hint="eastAsia"/>
          <w:sz w:val="32"/>
          <w:szCs w:val="32"/>
        </w:rPr>
        <w:t>-06</w:t>
      </w:r>
      <w:r w:rsidR="00893A0D" w:rsidRPr="00731F04">
        <w:rPr>
          <w:rFonts w:eastAsia="仿宋" w:hint="eastAsia"/>
          <w:sz w:val="32"/>
          <w:szCs w:val="32"/>
        </w:rPr>
        <w:t>日（共</w:t>
      </w:r>
      <w:r w:rsidR="00893A0D" w:rsidRPr="00731F04">
        <w:rPr>
          <w:rFonts w:eastAsia="仿宋" w:hint="eastAsia"/>
          <w:sz w:val="32"/>
          <w:szCs w:val="32"/>
        </w:rPr>
        <w:t>5</w:t>
      </w:r>
      <w:r w:rsidR="00893A0D" w:rsidRPr="00731F04">
        <w:rPr>
          <w:rFonts w:eastAsia="仿宋" w:hint="eastAsia"/>
          <w:sz w:val="32"/>
          <w:szCs w:val="32"/>
        </w:rPr>
        <w:t>天）</w:t>
      </w:r>
      <w:r w:rsidR="001A73A1" w:rsidRPr="00731F04">
        <w:rPr>
          <w:rFonts w:eastAsia="仿宋" w:hint="eastAsia"/>
          <w:sz w:val="32"/>
          <w:szCs w:val="32"/>
        </w:rPr>
        <w:t>接收</w:t>
      </w:r>
      <w:r w:rsidR="00D73006" w:rsidRPr="00731F04">
        <w:rPr>
          <w:rFonts w:eastAsia="仿宋" w:hint="eastAsia"/>
          <w:sz w:val="32"/>
          <w:szCs w:val="32"/>
        </w:rPr>
        <w:t>我</w:t>
      </w:r>
      <w:r w:rsidR="001A73A1" w:rsidRPr="00731F04">
        <w:rPr>
          <w:rFonts w:eastAsia="仿宋" w:hint="eastAsia"/>
          <w:sz w:val="32"/>
          <w:szCs w:val="32"/>
        </w:rPr>
        <w:t>校医科各专业学生预见习，</w:t>
      </w:r>
      <w:r w:rsidR="00656EEC" w:rsidRPr="00731F04">
        <w:rPr>
          <w:rFonts w:eastAsia="仿宋" w:hint="eastAsia"/>
          <w:sz w:val="32"/>
          <w:szCs w:val="32"/>
        </w:rPr>
        <w:t>拟</w:t>
      </w:r>
      <w:r w:rsidR="001A73A1" w:rsidRPr="00731F04">
        <w:rPr>
          <w:rFonts w:eastAsia="仿宋" w:hint="eastAsia"/>
          <w:sz w:val="32"/>
          <w:szCs w:val="32"/>
        </w:rPr>
        <w:t>接收</w:t>
      </w:r>
      <w:r w:rsidR="00656EEC" w:rsidRPr="00731F04">
        <w:rPr>
          <w:rFonts w:eastAsia="仿宋" w:hint="eastAsia"/>
          <w:sz w:val="32"/>
          <w:szCs w:val="32"/>
        </w:rPr>
        <w:t>预见习</w:t>
      </w:r>
      <w:r w:rsidR="001A73A1" w:rsidRPr="00731F04">
        <w:rPr>
          <w:rFonts w:eastAsia="仿宋" w:hint="eastAsia"/>
          <w:sz w:val="32"/>
          <w:szCs w:val="32"/>
        </w:rPr>
        <w:t>科室的名额和安排见下表：</w:t>
      </w:r>
    </w:p>
    <w:p w14:paraId="23675DD6" w14:textId="77777777" w:rsidR="00731F04" w:rsidRPr="00731F04" w:rsidRDefault="00731F04" w:rsidP="001A73A1">
      <w:pPr>
        <w:ind w:firstLineChars="200" w:firstLine="640"/>
        <w:jc w:val="left"/>
        <w:rPr>
          <w:rFonts w:eastAsia="仿宋"/>
          <w:sz w:val="32"/>
          <w:szCs w:val="32"/>
        </w:rPr>
      </w:pPr>
    </w:p>
    <w:tbl>
      <w:tblPr>
        <w:tblW w:w="7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3686"/>
      </w:tblGrid>
      <w:tr w:rsidR="00893A0D" w14:paraId="4CA9197A" w14:textId="77777777" w:rsidTr="00731F04">
        <w:trPr>
          <w:trHeight w:val="856"/>
          <w:jc w:val="center"/>
        </w:trPr>
        <w:tc>
          <w:tcPr>
            <w:tcW w:w="2263" w:type="dxa"/>
            <w:vAlign w:val="center"/>
          </w:tcPr>
          <w:p w14:paraId="19750F2D" w14:textId="77777777" w:rsidR="00893A0D" w:rsidRDefault="00893A0D" w:rsidP="00D21479">
            <w:pPr>
              <w:jc w:val="center"/>
              <w:rPr>
                <w:rFonts w:ascii="仿宋" w:eastAsia="仿宋" w:hAnsi="仿宋" w:cs="仿宋"/>
                <w:b/>
                <w:sz w:val="32"/>
                <w:szCs w:val="32"/>
              </w:rPr>
            </w:pPr>
            <w:r>
              <w:rPr>
                <w:rFonts w:ascii="仿宋" w:eastAsia="仿宋" w:hAnsi="仿宋" w:cs="仿宋" w:hint="eastAsia"/>
                <w:b/>
                <w:sz w:val="32"/>
                <w:szCs w:val="32"/>
              </w:rPr>
              <w:t>科室</w:t>
            </w:r>
          </w:p>
        </w:tc>
        <w:tc>
          <w:tcPr>
            <w:tcW w:w="1701" w:type="dxa"/>
            <w:vAlign w:val="center"/>
          </w:tcPr>
          <w:p w14:paraId="3AD3E220" w14:textId="77777777" w:rsidR="00893A0D" w:rsidRDefault="00893A0D" w:rsidP="00D21479">
            <w:pPr>
              <w:jc w:val="center"/>
              <w:rPr>
                <w:rFonts w:ascii="仿宋" w:eastAsia="仿宋" w:hAnsi="仿宋" w:cs="仿宋"/>
                <w:b/>
                <w:sz w:val="28"/>
                <w:szCs w:val="28"/>
              </w:rPr>
            </w:pPr>
            <w:r>
              <w:rPr>
                <w:rFonts w:ascii="仿宋" w:eastAsia="仿宋" w:hAnsi="仿宋" w:cs="仿宋" w:hint="eastAsia"/>
                <w:b/>
                <w:sz w:val="28"/>
                <w:szCs w:val="28"/>
              </w:rPr>
              <w:t>拟接收人数</w:t>
            </w:r>
          </w:p>
        </w:tc>
        <w:tc>
          <w:tcPr>
            <w:tcW w:w="3686" w:type="dxa"/>
            <w:vAlign w:val="center"/>
          </w:tcPr>
          <w:p w14:paraId="6D96C8FA" w14:textId="77777777" w:rsidR="00893A0D" w:rsidRDefault="00893A0D" w:rsidP="00D21479">
            <w:pPr>
              <w:jc w:val="center"/>
              <w:rPr>
                <w:rFonts w:ascii="仿宋" w:eastAsia="仿宋" w:hAnsi="仿宋" w:cs="仿宋"/>
                <w:b/>
                <w:sz w:val="28"/>
                <w:szCs w:val="28"/>
              </w:rPr>
            </w:pPr>
            <w:r>
              <w:rPr>
                <w:rFonts w:ascii="仿宋" w:eastAsia="仿宋" w:hAnsi="仿宋" w:cs="仿宋" w:hint="eastAsia"/>
                <w:b/>
                <w:sz w:val="28"/>
                <w:szCs w:val="28"/>
              </w:rPr>
              <w:t>预见习时间</w:t>
            </w:r>
          </w:p>
        </w:tc>
      </w:tr>
      <w:tr w:rsidR="00561D78" w:rsidRPr="00881F1B" w14:paraId="2C10A74F" w14:textId="77777777" w:rsidTr="00731F04">
        <w:trPr>
          <w:trHeight w:val="607"/>
          <w:jc w:val="center"/>
        </w:trPr>
        <w:tc>
          <w:tcPr>
            <w:tcW w:w="2263" w:type="dxa"/>
          </w:tcPr>
          <w:p w14:paraId="0E434480" w14:textId="77777777" w:rsidR="00561D78" w:rsidRPr="00881F1B" w:rsidRDefault="00561D78" w:rsidP="00D21479">
            <w:pPr>
              <w:jc w:val="center"/>
              <w:rPr>
                <w:rFonts w:ascii="仿宋" w:eastAsia="仿宋" w:hAnsi="仿宋" w:cs="仿宋"/>
                <w:b/>
                <w:sz w:val="32"/>
                <w:szCs w:val="32"/>
              </w:rPr>
            </w:pPr>
            <w:r w:rsidRPr="00881F1B">
              <w:rPr>
                <w:rFonts w:ascii="仿宋" w:eastAsia="仿宋" w:hAnsi="仿宋" w:cs="仿宋" w:hint="eastAsia"/>
                <w:b/>
                <w:sz w:val="32"/>
                <w:szCs w:val="32"/>
              </w:rPr>
              <w:t>牙体牙髓病科</w:t>
            </w:r>
          </w:p>
        </w:tc>
        <w:tc>
          <w:tcPr>
            <w:tcW w:w="1701" w:type="dxa"/>
            <w:vAlign w:val="center"/>
          </w:tcPr>
          <w:p w14:paraId="45A79A8C" w14:textId="77777777" w:rsidR="00561D78" w:rsidRPr="00881F1B" w:rsidRDefault="00561D78" w:rsidP="00D21479">
            <w:pPr>
              <w:jc w:val="center"/>
              <w:rPr>
                <w:rFonts w:ascii="仿宋" w:eastAsia="仿宋" w:hAnsi="仿宋" w:cs="仿宋"/>
                <w:b/>
                <w:sz w:val="28"/>
                <w:szCs w:val="28"/>
              </w:rPr>
            </w:pPr>
            <w:r w:rsidRPr="00881F1B">
              <w:rPr>
                <w:rFonts w:ascii="仿宋" w:eastAsia="仿宋" w:hAnsi="仿宋" w:cs="仿宋" w:hint="eastAsia"/>
                <w:b/>
                <w:sz w:val="28"/>
                <w:szCs w:val="28"/>
              </w:rPr>
              <w:t>16人</w:t>
            </w:r>
          </w:p>
        </w:tc>
        <w:tc>
          <w:tcPr>
            <w:tcW w:w="3686" w:type="dxa"/>
            <w:vMerge w:val="restart"/>
            <w:vAlign w:val="center"/>
          </w:tcPr>
          <w:p w14:paraId="49E0C19A" w14:textId="4E3D1805" w:rsidR="00561D78" w:rsidRPr="00881F1B" w:rsidRDefault="00561D78" w:rsidP="00D21479">
            <w:pPr>
              <w:jc w:val="center"/>
              <w:rPr>
                <w:rFonts w:ascii="仿宋" w:eastAsia="仿宋" w:hAnsi="仿宋" w:cs="仿宋"/>
                <w:b/>
                <w:sz w:val="28"/>
                <w:szCs w:val="28"/>
              </w:rPr>
            </w:pPr>
            <w:r w:rsidRPr="00881F1B">
              <w:rPr>
                <w:rFonts w:ascii="仿宋" w:eastAsia="仿宋" w:hAnsi="仿宋" w:cs="仿宋" w:hint="eastAsia"/>
                <w:b/>
                <w:sz w:val="28"/>
                <w:szCs w:val="28"/>
              </w:rPr>
              <w:t>2024年09月02-06日</w:t>
            </w:r>
          </w:p>
          <w:p w14:paraId="3DDB95DA" w14:textId="1353C54F" w:rsidR="00561D78" w:rsidRPr="00881F1B" w:rsidRDefault="00561D78" w:rsidP="00561D78">
            <w:pPr>
              <w:jc w:val="center"/>
              <w:rPr>
                <w:rFonts w:ascii="仿宋" w:eastAsia="仿宋" w:hAnsi="仿宋" w:cs="仿宋"/>
                <w:b/>
                <w:sz w:val="28"/>
                <w:szCs w:val="28"/>
              </w:rPr>
            </w:pPr>
          </w:p>
        </w:tc>
      </w:tr>
      <w:tr w:rsidR="00561D78" w:rsidRPr="00881F1B" w14:paraId="5B07C851" w14:textId="77777777" w:rsidTr="00731F04">
        <w:trPr>
          <w:trHeight w:val="598"/>
          <w:jc w:val="center"/>
        </w:trPr>
        <w:tc>
          <w:tcPr>
            <w:tcW w:w="2263" w:type="dxa"/>
          </w:tcPr>
          <w:p w14:paraId="15EF56BF" w14:textId="77777777" w:rsidR="00561D78" w:rsidRPr="00881F1B" w:rsidRDefault="00561D78" w:rsidP="00D21479">
            <w:pPr>
              <w:jc w:val="center"/>
              <w:rPr>
                <w:rFonts w:ascii="仿宋" w:eastAsia="仿宋" w:hAnsi="仿宋" w:cs="仿宋"/>
                <w:b/>
                <w:sz w:val="32"/>
                <w:szCs w:val="32"/>
              </w:rPr>
            </w:pPr>
            <w:r w:rsidRPr="00881F1B">
              <w:rPr>
                <w:rFonts w:ascii="仿宋" w:eastAsia="仿宋" w:hAnsi="仿宋" w:cs="仿宋" w:hint="eastAsia"/>
                <w:b/>
                <w:sz w:val="32"/>
                <w:szCs w:val="32"/>
              </w:rPr>
              <w:t>口腔颌面外科（门诊）</w:t>
            </w:r>
          </w:p>
        </w:tc>
        <w:tc>
          <w:tcPr>
            <w:tcW w:w="1701" w:type="dxa"/>
            <w:vAlign w:val="center"/>
          </w:tcPr>
          <w:p w14:paraId="19DF9716" w14:textId="77777777" w:rsidR="00561D78" w:rsidRPr="00881F1B" w:rsidRDefault="00561D78" w:rsidP="00D21479">
            <w:pPr>
              <w:jc w:val="center"/>
              <w:rPr>
                <w:rFonts w:ascii="仿宋" w:eastAsia="仿宋" w:hAnsi="仿宋" w:cs="仿宋"/>
                <w:b/>
                <w:sz w:val="28"/>
                <w:szCs w:val="28"/>
              </w:rPr>
            </w:pPr>
            <w:r w:rsidRPr="00881F1B">
              <w:rPr>
                <w:rFonts w:ascii="仿宋" w:eastAsia="仿宋" w:hAnsi="仿宋" w:cs="仿宋" w:hint="eastAsia"/>
                <w:b/>
                <w:sz w:val="28"/>
                <w:szCs w:val="28"/>
              </w:rPr>
              <w:t>10人</w:t>
            </w:r>
          </w:p>
        </w:tc>
        <w:tc>
          <w:tcPr>
            <w:tcW w:w="3686" w:type="dxa"/>
            <w:vMerge/>
            <w:vAlign w:val="center"/>
          </w:tcPr>
          <w:p w14:paraId="31B3D539" w14:textId="7AC2A709" w:rsidR="00561D78" w:rsidRPr="00881F1B" w:rsidRDefault="00561D78" w:rsidP="00D21479">
            <w:pPr>
              <w:jc w:val="center"/>
              <w:rPr>
                <w:rFonts w:ascii="仿宋" w:eastAsia="仿宋" w:hAnsi="仿宋" w:cs="仿宋"/>
                <w:b/>
                <w:sz w:val="28"/>
                <w:szCs w:val="28"/>
              </w:rPr>
            </w:pPr>
          </w:p>
        </w:tc>
      </w:tr>
      <w:tr w:rsidR="00561D78" w:rsidRPr="00881F1B" w14:paraId="1EE70AA6" w14:textId="77777777" w:rsidTr="00731F04">
        <w:trPr>
          <w:trHeight w:val="607"/>
          <w:jc w:val="center"/>
        </w:trPr>
        <w:tc>
          <w:tcPr>
            <w:tcW w:w="2263" w:type="dxa"/>
          </w:tcPr>
          <w:p w14:paraId="549CB8BF" w14:textId="77777777" w:rsidR="00561D78" w:rsidRPr="00881F1B" w:rsidRDefault="00561D78" w:rsidP="00D21479">
            <w:pPr>
              <w:jc w:val="center"/>
              <w:rPr>
                <w:rFonts w:ascii="仿宋" w:eastAsia="仿宋" w:hAnsi="仿宋" w:cs="仿宋"/>
                <w:b/>
                <w:sz w:val="32"/>
                <w:szCs w:val="32"/>
              </w:rPr>
            </w:pPr>
            <w:r w:rsidRPr="00881F1B">
              <w:rPr>
                <w:rFonts w:ascii="仿宋" w:eastAsia="仿宋" w:hAnsi="仿宋" w:cs="仿宋" w:hint="eastAsia"/>
                <w:b/>
                <w:sz w:val="32"/>
                <w:szCs w:val="32"/>
              </w:rPr>
              <w:t>口腔颌面外科（病房）</w:t>
            </w:r>
          </w:p>
        </w:tc>
        <w:tc>
          <w:tcPr>
            <w:tcW w:w="1701" w:type="dxa"/>
            <w:vAlign w:val="center"/>
          </w:tcPr>
          <w:p w14:paraId="1B6851C1" w14:textId="77777777" w:rsidR="00561D78" w:rsidRPr="00881F1B" w:rsidRDefault="00561D78" w:rsidP="00D21479">
            <w:pPr>
              <w:jc w:val="center"/>
              <w:rPr>
                <w:rFonts w:ascii="仿宋" w:eastAsia="仿宋" w:hAnsi="仿宋" w:cs="仿宋"/>
                <w:b/>
                <w:sz w:val="28"/>
                <w:szCs w:val="28"/>
              </w:rPr>
            </w:pPr>
            <w:r w:rsidRPr="00881F1B">
              <w:rPr>
                <w:rFonts w:ascii="仿宋" w:eastAsia="仿宋" w:hAnsi="仿宋" w:cs="仿宋" w:hint="eastAsia"/>
                <w:b/>
                <w:sz w:val="28"/>
                <w:szCs w:val="28"/>
              </w:rPr>
              <w:t>10人</w:t>
            </w:r>
          </w:p>
        </w:tc>
        <w:tc>
          <w:tcPr>
            <w:tcW w:w="3686" w:type="dxa"/>
            <w:vMerge/>
            <w:vAlign w:val="center"/>
          </w:tcPr>
          <w:p w14:paraId="0C150ED7" w14:textId="6D4006EB" w:rsidR="00561D78" w:rsidRPr="00881F1B" w:rsidRDefault="00561D78" w:rsidP="00D21479">
            <w:pPr>
              <w:jc w:val="center"/>
              <w:rPr>
                <w:rFonts w:ascii="仿宋" w:eastAsia="仿宋" w:hAnsi="仿宋" w:cs="仿宋"/>
                <w:b/>
                <w:sz w:val="28"/>
                <w:szCs w:val="28"/>
              </w:rPr>
            </w:pPr>
          </w:p>
        </w:tc>
      </w:tr>
      <w:tr w:rsidR="00561D78" w:rsidRPr="00881F1B" w14:paraId="63B557FD" w14:textId="77777777" w:rsidTr="00731F04">
        <w:trPr>
          <w:trHeight w:val="607"/>
          <w:jc w:val="center"/>
        </w:trPr>
        <w:tc>
          <w:tcPr>
            <w:tcW w:w="2263" w:type="dxa"/>
          </w:tcPr>
          <w:p w14:paraId="20905328" w14:textId="77777777" w:rsidR="00561D78" w:rsidRPr="00881F1B" w:rsidRDefault="00561D78" w:rsidP="00D21479">
            <w:pPr>
              <w:jc w:val="center"/>
              <w:rPr>
                <w:rFonts w:ascii="仿宋" w:eastAsia="仿宋" w:hAnsi="仿宋" w:cs="仿宋"/>
                <w:b/>
                <w:sz w:val="32"/>
                <w:szCs w:val="32"/>
              </w:rPr>
            </w:pPr>
            <w:r w:rsidRPr="00881F1B">
              <w:rPr>
                <w:rFonts w:ascii="仿宋" w:eastAsia="仿宋" w:hAnsi="仿宋" w:cs="仿宋" w:hint="eastAsia"/>
                <w:b/>
                <w:sz w:val="32"/>
                <w:szCs w:val="32"/>
              </w:rPr>
              <w:t>口腔修复科</w:t>
            </w:r>
          </w:p>
        </w:tc>
        <w:tc>
          <w:tcPr>
            <w:tcW w:w="1701" w:type="dxa"/>
            <w:vAlign w:val="center"/>
          </w:tcPr>
          <w:p w14:paraId="5BD2D8A2" w14:textId="77777777" w:rsidR="00561D78" w:rsidRPr="00881F1B" w:rsidRDefault="00561D78" w:rsidP="00D21479">
            <w:pPr>
              <w:jc w:val="center"/>
              <w:rPr>
                <w:rFonts w:ascii="仿宋" w:eastAsia="仿宋" w:hAnsi="仿宋" w:cs="仿宋"/>
                <w:b/>
                <w:sz w:val="28"/>
                <w:szCs w:val="28"/>
              </w:rPr>
            </w:pPr>
            <w:r w:rsidRPr="00881F1B">
              <w:rPr>
                <w:rFonts w:ascii="仿宋" w:eastAsia="仿宋" w:hAnsi="仿宋" w:cs="仿宋" w:hint="eastAsia"/>
                <w:b/>
                <w:sz w:val="28"/>
                <w:szCs w:val="28"/>
              </w:rPr>
              <w:t>10人</w:t>
            </w:r>
          </w:p>
        </w:tc>
        <w:tc>
          <w:tcPr>
            <w:tcW w:w="3686" w:type="dxa"/>
            <w:vMerge/>
            <w:vAlign w:val="center"/>
          </w:tcPr>
          <w:p w14:paraId="42CD940C" w14:textId="240FC865" w:rsidR="00561D78" w:rsidRPr="00881F1B" w:rsidRDefault="00561D78" w:rsidP="00D21479">
            <w:pPr>
              <w:jc w:val="center"/>
              <w:rPr>
                <w:rFonts w:ascii="仿宋" w:eastAsia="仿宋" w:hAnsi="仿宋" w:cs="仿宋"/>
                <w:b/>
                <w:sz w:val="28"/>
                <w:szCs w:val="28"/>
              </w:rPr>
            </w:pPr>
          </w:p>
        </w:tc>
      </w:tr>
      <w:tr w:rsidR="00561D78" w:rsidRPr="00881F1B" w14:paraId="625E18AB" w14:textId="77777777" w:rsidTr="00731F04">
        <w:trPr>
          <w:trHeight w:val="607"/>
          <w:jc w:val="center"/>
        </w:trPr>
        <w:tc>
          <w:tcPr>
            <w:tcW w:w="2263" w:type="dxa"/>
          </w:tcPr>
          <w:p w14:paraId="3EFD77A0" w14:textId="77777777" w:rsidR="00561D78" w:rsidRPr="00881F1B" w:rsidRDefault="00561D78" w:rsidP="00D21479">
            <w:pPr>
              <w:jc w:val="center"/>
              <w:rPr>
                <w:rFonts w:ascii="仿宋" w:eastAsia="仿宋" w:hAnsi="仿宋" w:cs="仿宋"/>
                <w:b/>
                <w:sz w:val="32"/>
                <w:szCs w:val="32"/>
              </w:rPr>
            </w:pPr>
            <w:r w:rsidRPr="00881F1B">
              <w:rPr>
                <w:rFonts w:ascii="仿宋" w:eastAsia="仿宋" w:hAnsi="仿宋" w:cs="仿宋" w:hint="eastAsia"/>
                <w:b/>
                <w:sz w:val="32"/>
                <w:szCs w:val="32"/>
              </w:rPr>
              <w:t>牙周病科</w:t>
            </w:r>
          </w:p>
        </w:tc>
        <w:tc>
          <w:tcPr>
            <w:tcW w:w="1701" w:type="dxa"/>
            <w:vAlign w:val="center"/>
          </w:tcPr>
          <w:p w14:paraId="1CE3127D" w14:textId="77777777" w:rsidR="00561D78" w:rsidRPr="00881F1B" w:rsidRDefault="00561D78" w:rsidP="00D21479">
            <w:pPr>
              <w:jc w:val="center"/>
              <w:rPr>
                <w:rFonts w:ascii="仿宋" w:eastAsia="仿宋" w:hAnsi="仿宋" w:cs="仿宋"/>
                <w:b/>
                <w:sz w:val="28"/>
                <w:szCs w:val="28"/>
              </w:rPr>
            </w:pPr>
            <w:r w:rsidRPr="00881F1B">
              <w:rPr>
                <w:rFonts w:ascii="仿宋" w:eastAsia="仿宋" w:hAnsi="仿宋" w:cs="仿宋" w:hint="eastAsia"/>
                <w:b/>
                <w:sz w:val="28"/>
                <w:szCs w:val="28"/>
              </w:rPr>
              <w:t>10人</w:t>
            </w:r>
          </w:p>
        </w:tc>
        <w:tc>
          <w:tcPr>
            <w:tcW w:w="3686" w:type="dxa"/>
            <w:vMerge/>
            <w:vAlign w:val="center"/>
          </w:tcPr>
          <w:p w14:paraId="4E490553" w14:textId="46BF5E8B" w:rsidR="00561D78" w:rsidRPr="00881F1B" w:rsidRDefault="00561D78" w:rsidP="00D21479">
            <w:pPr>
              <w:jc w:val="center"/>
              <w:rPr>
                <w:rFonts w:ascii="仿宋" w:eastAsia="仿宋" w:hAnsi="仿宋" w:cs="仿宋"/>
                <w:b/>
                <w:sz w:val="28"/>
                <w:szCs w:val="28"/>
              </w:rPr>
            </w:pPr>
          </w:p>
        </w:tc>
      </w:tr>
      <w:tr w:rsidR="00561D78" w:rsidRPr="00881F1B" w14:paraId="2D4A75A1" w14:textId="77777777" w:rsidTr="00731F04">
        <w:trPr>
          <w:trHeight w:val="607"/>
          <w:jc w:val="center"/>
        </w:trPr>
        <w:tc>
          <w:tcPr>
            <w:tcW w:w="2263" w:type="dxa"/>
          </w:tcPr>
          <w:p w14:paraId="4EE537F4" w14:textId="77777777" w:rsidR="00561D78" w:rsidRPr="00881F1B" w:rsidRDefault="00561D78" w:rsidP="00D21479">
            <w:pPr>
              <w:jc w:val="center"/>
              <w:rPr>
                <w:rFonts w:ascii="仿宋" w:eastAsia="仿宋" w:hAnsi="仿宋" w:cs="仿宋"/>
                <w:b/>
                <w:sz w:val="32"/>
                <w:szCs w:val="32"/>
              </w:rPr>
            </w:pPr>
            <w:r w:rsidRPr="00881F1B">
              <w:rPr>
                <w:rFonts w:ascii="仿宋" w:eastAsia="仿宋" w:hAnsi="仿宋" w:cs="仿宋" w:hint="eastAsia"/>
                <w:b/>
                <w:sz w:val="32"/>
                <w:szCs w:val="32"/>
              </w:rPr>
              <w:t>口腔预防科</w:t>
            </w:r>
          </w:p>
        </w:tc>
        <w:tc>
          <w:tcPr>
            <w:tcW w:w="1701" w:type="dxa"/>
            <w:vAlign w:val="center"/>
          </w:tcPr>
          <w:p w14:paraId="4AA071B1" w14:textId="77777777" w:rsidR="00561D78" w:rsidRPr="00881F1B" w:rsidRDefault="00561D78" w:rsidP="00D21479">
            <w:pPr>
              <w:jc w:val="center"/>
              <w:rPr>
                <w:rFonts w:ascii="仿宋" w:eastAsia="仿宋" w:hAnsi="仿宋" w:cs="仿宋"/>
                <w:b/>
                <w:sz w:val="28"/>
                <w:szCs w:val="28"/>
              </w:rPr>
            </w:pPr>
            <w:r w:rsidRPr="00881F1B">
              <w:rPr>
                <w:rFonts w:ascii="仿宋" w:eastAsia="仿宋" w:hAnsi="仿宋" w:cs="仿宋" w:hint="eastAsia"/>
                <w:b/>
                <w:sz w:val="28"/>
                <w:szCs w:val="28"/>
              </w:rPr>
              <w:t>6人</w:t>
            </w:r>
          </w:p>
        </w:tc>
        <w:tc>
          <w:tcPr>
            <w:tcW w:w="3686" w:type="dxa"/>
            <w:vMerge/>
            <w:vAlign w:val="center"/>
          </w:tcPr>
          <w:p w14:paraId="08367C47" w14:textId="4731CBBD" w:rsidR="00561D78" w:rsidRPr="00881F1B" w:rsidRDefault="00561D78" w:rsidP="00D21479">
            <w:pPr>
              <w:jc w:val="center"/>
              <w:rPr>
                <w:rFonts w:ascii="仿宋" w:eastAsia="仿宋" w:hAnsi="仿宋" w:cs="仿宋"/>
                <w:b/>
                <w:sz w:val="28"/>
                <w:szCs w:val="28"/>
              </w:rPr>
            </w:pPr>
          </w:p>
        </w:tc>
      </w:tr>
      <w:tr w:rsidR="00561D78" w:rsidRPr="00881F1B" w14:paraId="630E3A6F" w14:textId="77777777" w:rsidTr="00731F04">
        <w:trPr>
          <w:trHeight w:val="607"/>
          <w:jc w:val="center"/>
        </w:trPr>
        <w:tc>
          <w:tcPr>
            <w:tcW w:w="2263" w:type="dxa"/>
          </w:tcPr>
          <w:p w14:paraId="1C8F600E" w14:textId="77777777" w:rsidR="00561D78" w:rsidRPr="00881F1B" w:rsidRDefault="00561D78" w:rsidP="00D21479">
            <w:pPr>
              <w:jc w:val="center"/>
              <w:rPr>
                <w:rFonts w:ascii="仿宋" w:eastAsia="仿宋" w:hAnsi="仿宋" w:cs="仿宋"/>
                <w:b/>
                <w:sz w:val="32"/>
                <w:szCs w:val="32"/>
              </w:rPr>
            </w:pPr>
            <w:r w:rsidRPr="00881F1B">
              <w:rPr>
                <w:rFonts w:ascii="仿宋" w:eastAsia="仿宋" w:hAnsi="仿宋" w:cs="仿宋" w:hint="eastAsia"/>
                <w:b/>
                <w:sz w:val="32"/>
                <w:szCs w:val="32"/>
              </w:rPr>
              <w:t>儿童口腔科</w:t>
            </w:r>
          </w:p>
        </w:tc>
        <w:tc>
          <w:tcPr>
            <w:tcW w:w="1701" w:type="dxa"/>
            <w:vAlign w:val="center"/>
          </w:tcPr>
          <w:p w14:paraId="4364C643" w14:textId="77777777" w:rsidR="00561D78" w:rsidRPr="00881F1B" w:rsidRDefault="00561D78" w:rsidP="00D21479">
            <w:pPr>
              <w:jc w:val="center"/>
              <w:rPr>
                <w:rFonts w:ascii="仿宋" w:eastAsia="仿宋" w:hAnsi="仿宋" w:cs="仿宋"/>
                <w:b/>
                <w:sz w:val="28"/>
                <w:szCs w:val="28"/>
              </w:rPr>
            </w:pPr>
            <w:r w:rsidRPr="00881F1B">
              <w:rPr>
                <w:rFonts w:ascii="仿宋" w:eastAsia="仿宋" w:hAnsi="仿宋" w:cs="仿宋" w:hint="eastAsia"/>
                <w:b/>
                <w:sz w:val="28"/>
                <w:szCs w:val="28"/>
              </w:rPr>
              <w:t>12人</w:t>
            </w:r>
          </w:p>
        </w:tc>
        <w:tc>
          <w:tcPr>
            <w:tcW w:w="3686" w:type="dxa"/>
            <w:vMerge/>
            <w:vAlign w:val="center"/>
          </w:tcPr>
          <w:p w14:paraId="0C16D5A1" w14:textId="683B30B4" w:rsidR="00561D78" w:rsidRPr="00881F1B" w:rsidRDefault="00561D78" w:rsidP="00D21479">
            <w:pPr>
              <w:jc w:val="center"/>
              <w:rPr>
                <w:rFonts w:ascii="仿宋" w:eastAsia="仿宋" w:hAnsi="仿宋" w:cs="仿宋"/>
                <w:b/>
                <w:sz w:val="28"/>
                <w:szCs w:val="28"/>
              </w:rPr>
            </w:pPr>
          </w:p>
        </w:tc>
      </w:tr>
      <w:tr w:rsidR="00561D78" w:rsidRPr="00881F1B" w14:paraId="5C7A5749" w14:textId="77777777" w:rsidTr="00731F04">
        <w:trPr>
          <w:trHeight w:val="607"/>
          <w:jc w:val="center"/>
        </w:trPr>
        <w:tc>
          <w:tcPr>
            <w:tcW w:w="2263" w:type="dxa"/>
          </w:tcPr>
          <w:p w14:paraId="33E48FF6" w14:textId="77777777" w:rsidR="00561D78" w:rsidRPr="00881F1B" w:rsidRDefault="00561D78" w:rsidP="00D21479">
            <w:pPr>
              <w:jc w:val="center"/>
              <w:rPr>
                <w:rFonts w:ascii="仿宋" w:eastAsia="仿宋" w:hAnsi="仿宋" w:cs="仿宋"/>
                <w:b/>
                <w:sz w:val="32"/>
                <w:szCs w:val="32"/>
              </w:rPr>
            </w:pPr>
            <w:r w:rsidRPr="00881F1B">
              <w:rPr>
                <w:rFonts w:ascii="仿宋" w:eastAsia="仿宋" w:hAnsi="仿宋" w:cs="仿宋" w:hint="eastAsia"/>
                <w:b/>
                <w:sz w:val="32"/>
                <w:szCs w:val="32"/>
              </w:rPr>
              <w:t>口腔黏膜病科</w:t>
            </w:r>
          </w:p>
        </w:tc>
        <w:tc>
          <w:tcPr>
            <w:tcW w:w="1701" w:type="dxa"/>
            <w:vAlign w:val="center"/>
          </w:tcPr>
          <w:p w14:paraId="6273AFD3" w14:textId="77777777" w:rsidR="00561D78" w:rsidRPr="00881F1B" w:rsidRDefault="00561D78" w:rsidP="00D21479">
            <w:pPr>
              <w:jc w:val="center"/>
              <w:rPr>
                <w:rFonts w:ascii="仿宋" w:eastAsia="仿宋" w:hAnsi="仿宋" w:cs="仿宋"/>
                <w:b/>
                <w:sz w:val="28"/>
                <w:szCs w:val="28"/>
              </w:rPr>
            </w:pPr>
            <w:r w:rsidRPr="00881F1B">
              <w:rPr>
                <w:rFonts w:ascii="仿宋" w:eastAsia="仿宋" w:hAnsi="仿宋" w:cs="仿宋" w:hint="eastAsia"/>
                <w:b/>
                <w:sz w:val="28"/>
                <w:szCs w:val="28"/>
              </w:rPr>
              <w:t>6人</w:t>
            </w:r>
          </w:p>
        </w:tc>
        <w:tc>
          <w:tcPr>
            <w:tcW w:w="3686" w:type="dxa"/>
            <w:vMerge/>
            <w:vAlign w:val="center"/>
          </w:tcPr>
          <w:p w14:paraId="0B2D1B3B" w14:textId="54D8BD8F" w:rsidR="00561D78" w:rsidRPr="00881F1B" w:rsidRDefault="00561D78" w:rsidP="00D21479">
            <w:pPr>
              <w:jc w:val="center"/>
              <w:rPr>
                <w:rFonts w:ascii="仿宋" w:eastAsia="仿宋" w:hAnsi="仿宋" w:cs="仿宋"/>
                <w:b/>
                <w:sz w:val="28"/>
                <w:szCs w:val="28"/>
              </w:rPr>
            </w:pPr>
          </w:p>
        </w:tc>
      </w:tr>
      <w:tr w:rsidR="00561D78" w:rsidRPr="00881F1B" w14:paraId="7C070301" w14:textId="77777777" w:rsidTr="00731F04">
        <w:trPr>
          <w:trHeight w:val="607"/>
          <w:jc w:val="center"/>
        </w:trPr>
        <w:tc>
          <w:tcPr>
            <w:tcW w:w="2263" w:type="dxa"/>
          </w:tcPr>
          <w:p w14:paraId="5C7375D7" w14:textId="77777777" w:rsidR="00561D78" w:rsidRPr="00881F1B" w:rsidRDefault="00561D78" w:rsidP="00D21479">
            <w:pPr>
              <w:jc w:val="center"/>
              <w:rPr>
                <w:rFonts w:ascii="仿宋" w:eastAsia="仿宋" w:hAnsi="仿宋" w:cs="仿宋"/>
                <w:b/>
                <w:sz w:val="32"/>
                <w:szCs w:val="32"/>
              </w:rPr>
            </w:pPr>
            <w:r w:rsidRPr="00881F1B">
              <w:rPr>
                <w:rFonts w:ascii="仿宋" w:eastAsia="仿宋" w:hAnsi="仿宋" w:cs="仿宋" w:hint="eastAsia"/>
                <w:b/>
                <w:sz w:val="32"/>
                <w:szCs w:val="32"/>
              </w:rPr>
              <w:t>口腔正畸科</w:t>
            </w:r>
          </w:p>
        </w:tc>
        <w:tc>
          <w:tcPr>
            <w:tcW w:w="1701" w:type="dxa"/>
            <w:vAlign w:val="center"/>
          </w:tcPr>
          <w:p w14:paraId="547CAFA4" w14:textId="77777777" w:rsidR="00561D78" w:rsidRPr="00881F1B" w:rsidRDefault="00561D78" w:rsidP="00D21479">
            <w:pPr>
              <w:jc w:val="center"/>
              <w:rPr>
                <w:rFonts w:ascii="仿宋" w:eastAsia="仿宋" w:hAnsi="仿宋" w:cs="仿宋"/>
                <w:b/>
                <w:sz w:val="28"/>
                <w:szCs w:val="28"/>
              </w:rPr>
            </w:pPr>
            <w:r w:rsidRPr="00881F1B">
              <w:rPr>
                <w:rFonts w:ascii="仿宋" w:eastAsia="仿宋" w:hAnsi="仿宋" w:cs="仿宋" w:hint="eastAsia"/>
                <w:b/>
                <w:sz w:val="28"/>
                <w:szCs w:val="28"/>
              </w:rPr>
              <w:t>15人</w:t>
            </w:r>
          </w:p>
        </w:tc>
        <w:tc>
          <w:tcPr>
            <w:tcW w:w="3686" w:type="dxa"/>
            <w:vMerge/>
            <w:vAlign w:val="center"/>
          </w:tcPr>
          <w:p w14:paraId="4E6B0E0E" w14:textId="7D39E0B3" w:rsidR="00561D78" w:rsidRPr="00881F1B" w:rsidRDefault="00561D78" w:rsidP="00D21479">
            <w:pPr>
              <w:jc w:val="center"/>
              <w:rPr>
                <w:rFonts w:ascii="仿宋" w:eastAsia="仿宋" w:hAnsi="仿宋" w:cs="仿宋"/>
                <w:b/>
                <w:sz w:val="28"/>
                <w:szCs w:val="28"/>
              </w:rPr>
            </w:pPr>
          </w:p>
        </w:tc>
      </w:tr>
      <w:tr w:rsidR="00561D78" w:rsidRPr="00881F1B" w14:paraId="656DE6ED" w14:textId="77777777" w:rsidTr="00731F04">
        <w:trPr>
          <w:trHeight w:val="607"/>
          <w:jc w:val="center"/>
        </w:trPr>
        <w:tc>
          <w:tcPr>
            <w:tcW w:w="2263" w:type="dxa"/>
          </w:tcPr>
          <w:p w14:paraId="340B27FD" w14:textId="77777777" w:rsidR="00561D78" w:rsidRPr="00881F1B" w:rsidRDefault="00561D78" w:rsidP="00D21479">
            <w:pPr>
              <w:jc w:val="center"/>
              <w:rPr>
                <w:rFonts w:ascii="仿宋" w:eastAsia="仿宋" w:hAnsi="仿宋" w:cs="仿宋"/>
                <w:b/>
                <w:sz w:val="32"/>
                <w:szCs w:val="32"/>
              </w:rPr>
            </w:pPr>
            <w:r w:rsidRPr="00881F1B">
              <w:rPr>
                <w:rFonts w:ascii="仿宋" w:eastAsia="仿宋" w:hAnsi="仿宋" w:cs="仿宋" w:hint="eastAsia"/>
                <w:b/>
                <w:sz w:val="32"/>
                <w:szCs w:val="32"/>
              </w:rPr>
              <w:t>口腔种植科</w:t>
            </w:r>
          </w:p>
        </w:tc>
        <w:tc>
          <w:tcPr>
            <w:tcW w:w="1701" w:type="dxa"/>
            <w:vAlign w:val="center"/>
          </w:tcPr>
          <w:p w14:paraId="2B09DAAC" w14:textId="77777777" w:rsidR="00561D78" w:rsidRPr="00881F1B" w:rsidRDefault="00561D78" w:rsidP="00D21479">
            <w:pPr>
              <w:jc w:val="center"/>
              <w:rPr>
                <w:rFonts w:ascii="仿宋" w:eastAsia="仿宋" w:hAnsi="仿宋" w:cs="仿宋"/>
                <w:b/>
                <w:sz w:val="28"/>
                <w:szCs w:val="28"/>
              </w:rPr>
            </w:pPr>
            <w:r w:rsidRPr="00881F1B">
              <w:rPr>
                <w:rFonts w:ascii="仿宋" w:eastAsia="仿宋" w:hAnsi="仿宋" w:cs="仿宋" w:hint="eastAsia"/>
                <w:b/>
                <w:sz w:val="28"/>
                <w:szCs w:val="28"/>
              </w:rPr>
              <w:t>15人</w:t>
            </w:r>
          </w:p>
        </w:tc>
        <w:tc>
          <w:tcPr>
            <w:tcW w:w="3686" w:type="dxa"/>
            <w:vMerge/>
            <w:vAlign w:val="center"/>
          </w:tcPr>
          <w:p w14:paraId="3416B015" w14:textId="24BDD135" w:rsidR="00561D78" w:rsidRPr="00881F1B" w:rsidRDefault="00561D78" w:rsidP="00D21479">
            <w:pPr>
              <w:jc w:val="center"/>
              <w:rPr>
                <w:rFonts w:ascii="仿宋" w:eastAsia="仿宋" w:hAnsi="仿宋" w:cs="仿宋"/>
                <w:b/>
                <w:sz w:val="28"/>
                <w:szCs w:val="28"/>
              </w:rPr>
            </w:pPr>
          </w:p>
        </w:tc>
      </w:tr>
      <w:tr w:rsidR="00561D78" w14:paraId="21CE2F9A" w14:textId="77777777" w:rsidTr="00731F04">
        <w:trPr>
          <w:trHeight w:val="607"/>
          <w:jc w:val="center"/>
        </w:trPr>
        <w:tc>
          <w:tcPr>
            <w:tcW w:w="2263" w:type="dxa"/>
          </w:tcPr>
          <w:p w14:paraId="4440EF02" w14:textId="77777777" w:rsidR="00561D78" w:rsidRPr="00881F1B" w:rsidRDefault="00561D78" w:rsidP="00D21479">
            <w:pPr>
              <w:jc w:val="center"/>
              <w:rPr>
                <w:rFonts w:ascii="仿宋" w:eastAsia="仿宋" w:hAnsi="仿宋" w:cs="仿宋"/>
                <w:b/>
                <w:sz w:val="32"/>
                <w:szCs w:val="32"/>
              </w:rPr>
            </w:pPr>
            <w:r w:rsidRPr="00881F1B">
              <w:rPr>
                <w:rFonts w:ascii="仿宋" w:eastAsia="仿宋" w:hAnsi="仿宋" w:cs="仿宋" w:hint="eastAsia"/>
                <w:b/>
                <w:sz w:val="32"/>
                <w:szCs w:val="32"/>
              </w:rPr>
              <w:t>护理部</w:t>
            </w:r>
          </w:p>
        </w:tc>
        <w:tc>
          <w:tcPr>
            <w:tcW w:w="1701" w:type="dxa"/>
            <w:vAlign w:val="center"/>
          </w:tcPr>
          <w:p w14:paraId="0A1E0290" w14:textId="77777777" w:rsidR="00561D78" w:rsidRPr="00881F1B" w:rsidRDefault="00561D78" w:rsidP="00D21479">
            <w:pPr>
              <w:jc w:val="center"/>
              <w:rPr>
                <w:rFonts w:ascii="仿宋" w:eastAsia="仿宋" w:hAnsi="仿宋" w:cs="仿宋"/>
                <w:b/>
                <w:sz w:val="28"/>
                <w:szCs w:val="28"/>
              </w:rPr>
            </w:pPr>
            <w:r w:rsidRPr="00881F1B">
              <w:rPr>
                <w:rFonts w:ascii="仿宋" w:eastAsia="仿宋" w:hAnsi="仿宋" w:cs="仿宋" w:hint="eastAsia"/>
                <w:b/>
                <w:sz w:val="28"/>
                <w:szCs w:val="28"/>
              </w:rPr>
              <w:t>2人</w:t>
            </w:r>
          </w:p>
        </w:tc>
        <w:tc>
          <w:tcPr>
            <w:tcW w:w="3686" w:type="dxa"/>
            <w:vMerge/>
            <w:vAlign w:val="center"/>
          </w:tcPr>
          <w:p w14:paraId="3C54F1D4" w14:textId="25603852" w:rsidR="00561D78" w:rsidRPr="00881F1B" w:rsidRDefault="00561D78" w:rsidP="00D21479">
            <w:pPr>
              <w:jc w:val="center"/>
              <w:rPr>
                <w:rFonts w:ascii="仿宋" w:eastAsia="仿宋" w:hAnsi="仿宋" w:cs="仿宋"/>
                <w:b/>
                <w:sz w:val="28"/>
                <w:szCs w:val="28"/>
              </w:rPr>
            </w:pPr>
          </w:p>
        </w:tc>
      </w:tr>
    </w:tbl>
    <w:p w14:paraId="001E87B5" w14:textId="77777777" w:rsidR="00561D78" w:rsidRDefault="00561D78" w:rsidP="00893A0D">
      <w:pPr>
        <w:ind w:firstLineChars="200" w:firstLine="640"/>
        <w:rPr>
          <w:rFonts w:ascii="仿宋_GB2312" w:eastAsia="仿宋_GB2312"/>
          <w:sz w:val="32"/>
          <w:szCs w:val="32"/>
        </w:rPr>
      </w:pPr>
    </w:p>
    <w:p w14:paraId="7EEDFA52" w14:textId="77777777" w:rsidR="00E95A27" w:rsidRDefault="00893A0D" w:rsidP="00E95A27">
      <w:pPr>
        <w:ind w:firstLineChars="200" w:firstLine="640"/>
        <w:rPr>
          <w:rFonts w:eastAsia="仿宋"/>
          <w:sz w:val="32"/>
          <w:szCs w:val="32"/>
        </w:rPr>
      </w:pPr>
      <w:r w:rsidRPr="00E95A27">
        <w:rPr>
          <w:rFonts w:eastAsia="仿宋"/>
          <w:color w:val="000000"/>
          <w:kern w:val="0"/>
          <w:sz w:val="32"/>
          <w:szCs w:val="32"/>
        </w:rPr>
        <w:lastRenderedPageBreak/>
        <w:t>报名方法：</w:t>
      </w:r>
      <w:r w:rsidR="008A0285">
        <w:rPr>
          <w:rFonts w:eastAsia="仿宋" w:hint="eastAsia"/>
          <w:sz w:val="32"/>
          <w:szCs w:val="32"/>
        </w:rPr>
        <w:t>请微信</w:t>
      </w:r>
      <w:r>
        <w:rPr>
          <w:rFonts w:eastAsia="仿宋"/>
          <w:sz w:val="32"/>
          <w:szCs w:val="32"/>
        </w:rPr>
        <w:t>扫描</w:t>
      </w:r>
      <w:r w:rsidR="007125A3" w:rsidRPr="00D373D4">
        <w:rPr>
          <w:rFonts w:eastAsia="仿宋" w:hint="eastAsia"/>
          <w:b/>
          <w:bCs/>
          <w:sz w:val="32"/>
          <w:szCs w:val="32"/>
        </w:rPr>
        <w:t>报名</w:t>
      </w:r>
      <w:r w:rsidR="00561D78" w:rsidRPr="00D373D4">
        <w:rPr>
          <w:rFonts w:eastAsia="仿宋" w:hint="eastAsia"/>
          <w:b/>
          <w:bCs/>
          <w:sz w:val="32"/>
          <w:szCs w:val="32"/>
        </w:rPr>
        <w:t>二维</w:t>
      </w:r>
      <w:r w:rsidRPr="00D373D4">
        <w:rPr>
          <w:rFonts w:eastAsia="仿宋"/>
          <w:b/>
          <w:bCs/>
          <w:sz w:val="32"/>
          <w:szCs w:val="32"/>
        </w:rPr>
        <w:t>码</w:t>
      </w:r>
      <w:r w:rsidR="00561D78">
        <w:rPr>
          <w:rFonts w:eastAsia="仿宋" w:hint="eastAsia"/>
          <w:sz w:val="32"/>
          <w:szCs w:val="32"/>
        </w:rPr>
        <w:t>填写个人信息及意向科室</w:t>
      </w:r>
      <w:r w:rsidR="008A0285">
        <w:rPr>
          <w:rFonts w:eastAsia="仿宋" w:hint="eastAsia"/>
          <w:sz w:val="32"/>
          <w:szCs w:val="32"/>
        </w:rPr>
        <w:t>，并扫描结束页</w:t>
      </w:r>
      <w:r w:rsidR="008A0285" w:rsidRPr="008A0285">
        <w:rPr>
          <w:rFonts w:eastAsia="仿宋" w:hint="eastAsia"/>
          <w:b/>
          <w:bCs/>
          <w:sz w:val="32"/>
          <w:szCs w:val="32"/>
        </w:rPr>
        <w:t>预见习</w:t>
      </w:r>
      <w:r w:rsidR="00561D78" w:rsidRPr="00D373D4">
        <w:rPr>
          <w:rFonts w:eastAsia="仿宋" w:hint="eastAsia"/>
          <w:b/>
          <w:bCs/>
          <w:sz w:val="32"/>
          <w:szCs w:val="32"/>
        </w:rPr>
        <w:t>报名群</w:t>
      </w:r>
      <w:r w:rsidRPr="00D373D4">
        <w:rPr>
          <w:rFonts w:eastAsia="仿宋"/>
          <w:b/>
          <w:bCs/>
          <w:sz w:val="32"/>
          <w:szCs w:val="32"/>
        </w:rPr>
        <w:t>二维码</w:t>
      </w:r>
      <w:r w:rsidR="00561D78">
        <w:rPr>
          <w:rFonts w:eastAsia="仿宋" w:hint="eastAsia"/>
          <w:sz w:val="32"/>
          <w:szCs w:val="32"/>
        </w:rPr>
        <w:t>，</w:t>
      </w:r>
      <w:r>
        <w:rPr>
          <w:rFonts w:eastAsia="仿宋"/>
          <w:sz w:val="32"/>
          <w:szCs w:val="32"/>
        </w:rPr>
        <w:t>入群等待后续通知</w:t>
      </w:r>
      <w:r w:rsidR="002B653F">
        <w:rPr>
          <w:rFonts w:eastAsia="仿宋" w:hint="eastAsia"/>
          <w:sz w:val="32"/>
          <w:szCs w:val="32"/>
        </w:rPr>
        <w:t>；</w:t>
      </w:r>
      <w:r w:rsidR="008A132A">
        <w:rPr>
          <w:rFonts w:eastAsia="仿宋" w:hint="eastAsia"/>
          <w:sz w:val="32"/>
          <w:szCs w:val="32"/>
        </w:rPr>
        <w:t>如</w:t>
      </w:r>
      <w:r w:rsidR="002B653F">
        <w:rPr>
          <w:rFonts w:eastAsia="仿宋" w:hint="eastAsia"/>
          <w:sz w:val="32"/>
          <w:szCs w:val="32"/>
        </w:rPr>
        <w:t>群二维码过期可通过邮件申请入群。</w:t>
      </w:r>
    </w:p>
    <w:p w14:paraId="19CDA8C2" w14:textId="486FAA88" w:rsidR="00104103" w:rsidRDefault="00893A0D" w:rsidP="00E95A27">
      <w:pPr>
        <w:ind w:firstLineChars="200" w:firstLine="640"/>
        <w:rPr>
          <w:rFonts w:eastAsia="仿宋"/>
          <w:sz w:val="32"/>
          <w:szCs w:val="32"/>
        </w:rPr>
      </w:pPr>
      <w:r>
        <w:rPr>
          <w:rFonts w:eastAsia="仿宋"/>
          <w:sz w:val="32"/>
          <w:szCs w:val="32"/>
        </w:rPr>
        <w:t>报名时间截止后学院将按照申请人报名时间先后以及结合科室容量进行统筹安排。</w:t>
      </w:r>
    </w:p>
    <w:p w14:paraId="1FB09FE8" w14:textId="52D3FDFB" w:rsidR="00893A0D" w:rsidRDefault="00E023DA" w:rsidP="00E95A27">
      <w:pPr>
        <w:ind w:firstLineChars="200" w:firstLine="640"/>
        <w:rPr>
          <w:rFonts w:eastAsia="仿宋"/>
          <w:sz w:val="32"/>
          <w:szCs w:val="32"/>
        </w:rPr>
      </w:pPr>
      <w:r>
        <w:rPr>
          <w:rFonts w:eastAsia="仿宋" w:hint="eastAsia"/>
          <w:sz w:val="32"/>
          <w:szCs w:val="32"/>
        </w:rPr>
        <w:t>报名截止时间：</w:t>
      </w:r>
      <w:r w:rsidRPr="00881F1B">
        <w:rPr>
          <w:rFonts w:eastAsia="仿宋"/>
          <w:sz w:val="32"/>
          <w:szCs w:val="32"/>
        </w:rPr>
        <w:t>2024</w:t>
      </w:r>
      <w:r w:rsidRPr="00881F1B">
        <w:rPr>
          <w:rFonts w:eastAsia="仿宋"/>
          <w:sz w:val="32"/>
          <w:szCs w:val="32"/>
        </w:rPr>
        <w:t>年</w:t>
      </w:r>
      <w:r w:rsidRPr="00881F1B">
        <w:rPr>
          <w:rFonts w:eastAsia="仿宋" w:hint="eastAsia"/>
          <w:sz w:val="32"/>
          <w:szCs w:val="32"/>
        </w:rPr>
        <w:t>8</w:t>
      </w:r>
      <w:r w:rsidRPr="00881F1B">
        <w:rPr>
          <w:rFonts w:eastAsia="仿宋"/>
          <w:sz w:val="32"/>
          <w:szCs w:val="32"/>
        </w:rPr>
        <w:t>月</w:t>
      </w:r>
      <w:r w:rsidRPr="00881F1B">
        <w:rPr>
          <w:rFonts w:eastAsia="仿宋" w:hint="eastAsia"/>
          <w:sz w:val="32"/>
          <w:szCs w:val="32"/>
        </w:rPr>
        <w:t>1</w:t>
      </w:r>
      <w:r w:rsidRPr="00881F1B">
        <w:rPr>
          <w:rFonts w:eastAsia="仿宋"/>
          <w:sz w:val="32"/>
          <w:szCs w:val="32"/>
        </w:rPr>
        <w:t>日</w:t>
      </w:r>
      <w:r w:rsidRPr="00881F1B">
        <w:rPr>
          <w:rFonts w:eastAsia="仿宋" w:hint="eastAsia"/>
          <w:sz w:val="32"/>
          <w:szCs w:val="32"/>
        </w:rPr>
        <w:t>8</w:t>
      </w:r>
      <w:r w:rsidRPr="00881F1B">
        <w:rPr>
          <w:rFonts w:eastAsia="仿宋"/>
          <w:sz w:val="32"/>
          <w:szCs w:val="32"/>
        </w:rPr>
        <w:t>:00</w:t>
      </w:r>
      <w:r>
        <w:rPr>
          <w:rFonts w:eastAsia="仿宋" w:hint="eastAsia"/>
          <w:sz w:val="32"/>
          <w:szCs w:val="32"/>
        </w:rPr>
        <w:t>。</w:t>
      </w:r>
    </w:p>
    <w:p w14:paraId="12EEC4AE" w14:textId="77777777" w:rsidR="00E95A27" w:rsidRPr="00E95A27" w:rsidRDefault="00E95A27" w:rsidP="00E95A27">
      <w:pPr>
        <w:ind w:firstLineChars="200" w:firstLine="640"/>
        <w:rPr>
          <w:rFonts w:eastAsia="仿宋"/>
          <w:sz w:val="32"/>
          <w:szCs w:val="32"/>
        </w:rPr>
      </w:pPr>
    </w:p>
    <w:p w14:paraId="55F35A4D" w14:textId="4DB69744" w:rsidR="00893A0D" w:rsidRDefault="00893A0D" w:rsidP="00893A0D">
      <w:pPr>
        <w:ind w:firstLineChars="200" w:firstLine="640"/>
        <w:rPr>
          <w:rFonts w:ascii="仿宋" w:eastAsia="仿宋" w:hAnsi="仿宋" w:cs="仿宋"/>
          <w:sz w:val="32"/>
          <w:szCs w:val="32"/>
        </w:rPr>
      </w:pPr>
      <w:r>
        <w:rPr>
          <w:rFonts w:ascii="仿宋" w:eastAsia="仿宋" w:hAnsi="仿宋" w:cs="仿宋" w:hint="eastAsia"/>
          <w:sz w:val="32"/>
          <w:szCs w:val="32"/>
        </w:rPr>
        <w:t>联</w:t>
      </w:r>
      <w:r w:rsidR="00A25B3F">
        <w:rPr>
          <w:rFonts w:ascii="仿宋" w:eastAsia="仿宋" w:hAnsi="仿宋" w:cs="仿宋" w:hint="eastAsia"/>
          <w:sz w:val="32"/>
          <w:szCs w:val="32"/>
        </w:rPr>
        <w:t xml:space="preserve"> </w:t>
      </w:r>
      <w:r>
        <w:rPr>
          <w:rFonts w:ascii="仿宋" w:eastAsia="仿宋" w:hAnsi="仿宋" w:cs="仿宋" w:hint="eastAsia"/>
          <w:sz w:val="32"/>
          <w:szCs w:val="32"/>
        </w:rPr>
        <w:t>系</w:t>
      </w:r>
      <w:r w:rsidR="00A25B3F">
        <w:rPr>
          <w:rFonts w:ascii="仿宋" w:eastAsia="仿宋" w:hAnsi="仿宋" w:cs="仿宋" w:hint="eastAsia"/>
          <w:sz w:val="32"/>
          <w:szCs w:val="32"/>
        </w:rPr>
        <w:t xml:space="preserve"> </w:t>
      </w:r>
      <w:r>
        <w:rPr>
          <w:rFonts w:ascii="仿宋" w:eastAsia="仿宋" w:hAnsi="仿宋" w:cs="仿宋" w:hint="eastAsia"/>
          <w:sz w:val="32"/>
          <w:szCs w:val="32"/>
        </w:rPr>
        <w:t>人：陈老师、</w:t>
      </w:r>
      <w:r w:rsidR="00C2447B">
        <w:rPr>
          <w:rFonts w:ascii="仿宋" w:eastAsia="仿宋" w:hAnsi="仿宋" w:cs="仿宋" w:hint="eastAsia"/>
          <w:sz w:val="32"/>
          <w:szCs w:val="32"/>
        </w:rPr>
        <w:t>李</w:t>
      </w:r>
      <w:r>
        <w:rPr>
          <w:rFonts w:ascii="仿宋" w:eastAsia="仿宋" w:hAnsi="仿宋" w:cs="仿宋" w:hint="eastAsia"/>
          <w:sz w:val="32"/>
          <w:szCs w:val="32"/>
        </w:rPr>
        <w:t>老师</w:t>
      </w:r>
    </w:p>
    <w:p w14:paraId="73DC1FB3" w14:textId="77777777" w:rsidR="00893A0D" w:rsidRDefault="00893A0D" w:rsidP="00893A0D">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联系方式：87333571/87330586</w:t>
      </w:r>
    </w:p>
    <w:p w14:paraId="5EB90D29" w14:textId="77777777" w:rsidR="00893A0D" w:rsidRDefault="00893A0D" w:rsidP="00893A0D">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联系邮箱：zdkqjy@mail.sysu.edu.cn</w:t>
      </w:r>
    </w:p>
    <w:p w14:paraId="7C3AD6E6" w14:textId="77777777" w:rsidR="00893A0D" w:rsidRDefault="00893A0D" w:rsidP="00893A0D">
      <w:pPr>
        <w:rPr>
          <w:rFonts w:ascii="仿宋" w:eastAsia="仿宋" w:hAnsi="仿宋" w:cs="仿宋"/>
          <w:sz w:val="32"/>
          <w:szCs w:val="32"/>
        </w:rPr>
      </w:pPr>
    </w:p>
    <w:p w14:paraId="7853432B" w14:textId="2E9D68EC" w:rsidR="00893A0D" w:rsidRDefault="00893A0D" w:rsidP="00893A0D">
      <w:pPr>
        <w:ind w:firstLineChars="200" w:firstLine="640"/>
        <w:rPr>
          <w:rFonts w:ascii="仿宋" w:eastAsia="仿宋" w:hAnsi="仿宋" w:cs="仿宋"/>
          <w:sz w:val="32"/>
          <w:szCs w:val="32"/>
        </w:rPr>
      </w:pPr>
      <w:r>
        <w:rPr>
          <w:rFonts w:ascii="仿宋" w:eastAsia="仿宋" w:hAnsi="仿宋" w:cs="仿宋" w:hint="eastAsia"/>
          <w:sz w:val="32"/>
          <w:szCs w:val="32"/>
        </w:rPr>
        <w:t>附件：</w:t>
      </w:r>
    </w:p>
    <w:p w14:paraId="2D44AE27" w14:textId="193F2278" w:rsidR="00893A0D" w:rsidRPr="008A0285" w:rsidRDefault="003D3CB6" w:rsidP="008A0285">
      <w:pPr>
        <w:ind w:firstLineChars="200" w:firstLine="640"/>
        <w:rPr>
          <w:rFonts w:ascii="仿宋" w:eastAsia="仿宋" w:hAnsi="仿宋" w:cs="仿宋"/>
          <w:sz w:val="32"/>
          <w:szCs w:val="32"/>
        </w:rPr>
      </w:pPr>
      <w:r w:rsidRPr="008A0285">
        <w:rPr>
          <w:noProof/>
          <w:sz w:val="32"/>
          <w:szCs w:val="32"/>
        </w:rPr>
        <w:drawing>
          <wp:anchor distT="0" distB="0" distL="114300" distR="114300" simplePos="0" relativeHeight="251658240" behindDoc="0" locked="0" layoutInCell="1" allowOverlap="1" wp14:anchorId="1AA3A8FA" wp14:editId="5C56D03E">
            <wp:simplePos x="0" y="0"/>
            <wp:positionH relativeFrom="column">
              <wp:posOffset>314960</wp:posOffset>
            </wp:positionH>
            <wp:positionV relativeFrom="paragraph">
              <wp:posOffset>480060</wp:posOffset>
            </wp:positionV>
            <wp:extent cx="2047164" cy="2047164"/>
            <wp:effectExtent l="0" t="0" r="0" b="0"/>
            <wp:wrapTopAndBottom/>
            <wp:docPr id="11113346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47164" cy="2047164"/>
                    </a:xfrm>
                    <a:prstGeom prst="rect">
                      <a:avLst/>
                    </a:prstGeom>
                    <a:noFill/>
                    <a:ln>
                      <a:noFill/>
                    </a:ln>
                  </pic:spPr>
                </pic:pic>
              </a:graphicData>
            </a:graphic>
          </wp:anchor>
        </w:drawing>
      </w:r>
      <w:r w:rsidR="008A0285">
        <w:rPr>
          <w:rFonts w:ascii="仿宋" w:eastAsia="仿宋" w:hAnsi="仿宋" w:cs="仿宋" w:hint="eastAsia"/>
          <w:sz w:val="32"/>
          <w:szCs w:val="32"/>
        </w:rPr>
        <w:t>微信</w:t>
      </w:r>
      <w:r w:rsidR="00893A0D" w:rsidRPr="008A0285">
        <w:rPr>
          <w:rFonts w:ascii="仿宋" w:eastAsia="仿宋" w:hAnsi="仿宋" w:cs="仿宋" w:hint="eastAsia"/>
          <w:sz w:val="32"/>
          <w:szCs w:val="32"/>
        </w:rPr>
        <w:t>报名二维码</w:t>
      </w:r>
    </w:p>
    <w:p w14:paraId="17164F21" w14:textId="6BAAF9D4" w:rsidR="003D3CB6" w:rsidRDefault="003D3CB6" w:rsidP="003D3CB6">
      <w:pPr>
        <w:ind w:firstLineChars="200" w:firstLine="640"/>
        <w:jc w:val="right"/>
        <w:rPr>
          <w:rFonts w:ascii="仿宋" w:eastAsia="仿宋" w:hAnsi="仿宋" w:cs="仿宋"/>
          <w:sz w:val="32"/>
          <w:szCs w:val="32"/>
        </w:rPr>
      </w:pPr>
    </w:p>
    <w:p w14:paraId="310B7043" w14:textId="54B3F6F7" w:rsidR="003D3CB6" w:rsidRDefault="003D3CB6" w:rsidP="003D3CB6">
      <w:pPr>
        <w:ind w:firstLineChars="200" w:firstLine="640"/>
        <w:jc w:val="right"/>
        <w:rPr>
          <w:rFonts w:ascii="仿宋" w:eastAsia="仿宋" w:hAnsi="仿宋" w:cs="仿宋"/>
          <w:sz w:val="32"/>
          <w:szCs w:val="32"/>
        </w:rPr>
      </w:pPr>
      <w:r>
        <w:rPr>
          <w:rFonts w:ascii="仿宋" w:eastAsia="仿宋" w:hAnsi="仿宋" w:cs="仿宋" w:hint="eastAsia"/>
          <w:sz w:val="32"/>
          <w:szCs w:val="32"/>
        </w:rPr>
        <w:t>中山大学光华口腔医学院</w:t>
      </w:r>
    </w:p>
    <w:p w14:paraId="1EDE9861" w14:textId="77777777" w:rsidR="003D3CB6" w:rsidRDefault="003D3CB6" w:rsidP="003D3CB6">
      <w:pPr>
        <w:ind w:firstLineChars="200" w:firstLine="640"/>
        <w:jc w:val="right"/>
        <w:rPr>
          <w:rFonts w:ascii="仿宋" w:eastAsia="仿宋" w:hAnsi="仿宋" w:cs="仿宋"/>
          <w:sz w:val="32"/>
          <w:szCs w:val="32"/>
        </w:rPr>
      </w:pPr>
      <w:r>
        <w:rPr>
          <w:rFonts w:ascii="仿宋" w:eastAsia="仿宋" w:hAnsi="仿宋" w:cs="仿宋" w:hint="eastAsia"/>
          <w:sz w:val="32"/>
          <w:szCs w:val="32"/>
        </w:rPr>
        <w:t>教育事务部</w:t>
      </w:r>
    </w:p>
    <w:p w14:paraId="5C887324" w14:textId="21CD4EDA" w:rsidR="003D3CB6" w:rsidRDefault="003D3CB6" w:rsidP="003D3CB6">
      <w:pPr>
        <w:ind w:firstLineChars="200" w:firstLine="640"/>
        <w:jc w:val="right"/>
        <w:rPr>
          <w:rFonts w:ascii="仿宋" w:eastAsia="仿宋" w:hAnsi="仿宋" w:cs="仿宋"/>
          <w:sz w:val="32"/>
          <w:szCs w:val="32"/>
        </w:rPr>
      </w:pPr>
      <w:r>
        <w:rPr>
          <w:rFonts w:ascii="仿宋" w:eastAsia="仿宋" w:hAnsi="仿宋" w:cs="仿宋" w:hint="eastAsia"/>
          <w:sz w:val="32"/>
          <w:szCs w:val="32"/>
        </w:rPr>
        <w:t xml:space="preserve"> 2024年0</w:t>
      </w:r>
      <w:r>
        <w:rPr>
          <w:rFonts w:ascii="仿宋" w:eastAsia="仿宋" w:hAnsi="仿宋" w:cs="仿宋" w:hint="eastAsia"/>
          <w:sz w:val="32"/>
          <w:szCs w:val="32"/>
        </w:rPr>
        <w:t>7</w:t>
      </w:r>
      <w:r>
        <w:rPr>
          <w:rFonts w:ascii="仿宋" w:eastAsia="仿宋" w:hAnsi="仿宋" w:cs="仿宋" w:hint="eastAsia"/>
          <w:sz w:val="32"/>
          <w:szCs w:val="32"/>
        </w:rPr>
        <w:t>月0</w:t>
      </w:r>
      <w:r>
        <w:rPr>
          <w:rFonts w:ascii="仿宋" w:eastAsia="仿宋" w:hAnsi="仿宋" w:cs="仿宋" w:hint="eastAsia"/>
          <w:sz w:val="32"/>
          <w:szCs w:val="32"/>
        </w:rPr>
        <w:t>1</w:t>
      </w:r>
      <w:r>
        <w:rPr>
          <w:rFonts w:ascii="仿宋" w:eastAsia="仿宋" w:hAnsi="仿宋" w:cs="仿宋" w:hint="eastAsia"/>
          <w:sz w:val="32"/>
          <w:szCs w:val="32"/>
        </w:rPr>
        <w:t>日</w:t>
      </w:r>
    </w:p>
    <w:p w14:paraId="5355AEF9" w14:textId="79B604DD" w:rsidR="00D73006" w:rsidRDefault="00D73006" w:rsidP="00D73006">
      <w:pPr>
        <w:ind w:firstLine="645"/>
        <w:rPr>
          <w:sz w:val="32"/>
          <w:szCs w:val="32"/>
        </w:rPr>
      </w:pPr>
    </w:p>
    <w:sectPr w:rsidR="00D73006" w:rsidSect="00051850">
      <w:pgSz w:w="11906" w:h="16838"/>
      <w:pgMar w:top="1304" w:right="1304" w:bottom="1304" w:left="130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6B2402" w14:textId="77777777" w:rsidR="00721949" w:rsidRDefault="00721949" w:rsidP="00C54641">
      <w:r>
        <w:separator/>
      </w:r>
    </w:p>
  </w:endnote>
  <w:endnote w:type="continuationSeparator" w:id="0">
    <w:p w14:paraId="1571D32C" w14:textId="77777777" w:rsidR="00721949" w:rsidRDefault="00721949" w:rsidP="00C54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微软雅黑"/>
    <w:charset w:val="86"/>
    <w:family w:val="modern"/>
    <w:pitch w:val="fixed"/>
    <w:sig w:usb0="00000001" w:usb1="080E0000" w:usb2="00000010" w:usb3="00000000" w:csb0="00040000" w:csb1="00000000"/>
  </w:font>
  <w:font w:name="方正小标宋简体">
    <w:altName w:val="微软雅黑"/>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D5FAED" w14:textId="77777777" w:rsidR="00721949" w:rsidRDefault="00721949" w:rsidP="00C54641">
      <w:r>
        <w:separator/>
      </w:r>
    </w:p>
  </w:footnote>
  <w:footnote w:type="continuationSeparator" w:id="0">
    <w:p w14:paraId="249F764D" w14:textId="77777777" w:rsidR="00721949" w:rsidRDefault="00721949" w:rsidP="00C546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5C3003"/>
    <w:multiLevelType w:val="hybridMultilevel"/>
    <w:tmpl w:val="69101546"/>
    <w:lvl w:ilvl="0" w:tplc="50B251B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44D15A5A"/>
    <w:multiLevelType w:val="hybridMultilevel"/>
    <w:tmpl w:val="BF34DDC6"/>
    <w:lvl w:ilvl="0" w:tplc="591AB3D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4849598D"/>
    <w:multiLevelType w:val="hybridMultilevel"/>
    <w:tmpl w:val="BE2899AC"/>
    <w:lvl w:ilvl="0" w:tplc="28440E7A">
      <w:start w:val="1"/>
      <w:numFmt w:val="decimal"/>
      <w:lvlText w:val="%1."/>
      <w:lvlJc w:val="left"/>
      <w:pPr>
        <w:ind w:left="1000" w:hanging="360"/>
      </w:pPr>
      <w:rPr>
        <w:rFonts w:hint="default"/>
      </w:rPr>
    </w:lvl>
    <w:lvl w:ilvl="1" w:tplc="04090019" w:tentative="1">
      <w:start w:val="1"/>
      <w:numFmt w:val="lowerLetter"/>
      <w:lvlText w:val="%2)"/>
      <w:lvlJc w:val="left"/>
      <w:pPr>
        <w:ind w:left="1520" w:hanging="440"/>
      </w:pPr>
    </w:lvl>
    <w:lvl w:ilvl="2" w:tplc="0409001B" w:tentative="1">
      <w:start w:val="1"/>
      <w:numFmt w:val="lowerRoman"/>
      <w:lvlText w:val="%3."/>
      <w:lvlJc w:val="right"/>
      <w:pPr>
        <w:ind w:left="1960" w:hanging="440"/>
      </w:pPr>
    </w:lvl>
    <w:lvl w:ilvl="3" w:tplc="0409000F" w:tentative="1">
      <w:start w:val="1"/>
      <w:numFmt w:val="decimal"/>
      <w:lvlText w:val="%4."/>
      <w:lvlJc w:val="left"/>
      <w:pPr>
        <w:ind w:left="2400" w:hanging="440"/>
      </w:pPr>
    </w:lvl>
    <w:lvl w:ilvl="4" w:tplc="04090019" w:tentative="1">
      <w:start w:val="1"/>
      <w:numFmt w:val="lowerLetter"/>
      <w:lvlText w:val="%5)"/>
      <w:lvlJc w:val="left"/>
      <w:pPr>
        <w:ind w:left="2840" w:hanging="440"/>
      </w:pPr>
    </w:lvl>
    <w:lvl w:ilvl="5" w:tplc="0409001B" w:tentative="1">
      <w:start w:val="1"/>
      <w:numFmt w:val="lowerRoman"/>
      <w:lvlText w:val="%6."/>
      <w:lvlJc w:val="right"/>
      <w:pPr>
        <w:ind w:left="3280" w:hanging="440"/>
      </w:pPr>
    </w:lvl>
    <w:lvl w:ilvl="6" w:tplc="0409000F" w:tentative="1">
      <w:start w:val="1"/>
      <w:numFmt w:val="decimal"/>
      <w:lvlText w:val="%7."/>
      <w:lvlJc w:val="left"/>
      <w:pPr>
        <w:ind w:left="3720" w:hanging="440"/>
      </w:pPr>
    </w:lvl>
    <w:lvl w:ilvl="7" w:tplc="04090019" w:tentative="1">
      <w:start w:val="1"/>
      <w:numFmt w:val="lowerLetter"/>
      <w:lvlText w:val="%8)"/>
      <w:lvlJc w:val="left"/>
      <w:pPr>
        <w:ind w:left="4160" w:hanging="440"/>
      </w:pPr>
    </w:lvl>
    <w:lvl w:ilvl="8" w:tplc="0409001B" w:tentative="1">
      <w:start w:val="1"/>
      <w:numFmt w:val="lowerRoman"/>
      <w:lvlText w:val="%9."/>
      <w:lvlJc w:val="right"/>
      <w:pPr>
        <w:ind w:left="4600" w:hanging="440"/>
      </w:pPr>
    </w:lvl>
  </w:abstractNum>
  <w:abstractNum w:abstractNumId="3" w15:restartNumberingAfterBreak="0">
    <w:nsid w:val="58032EA6"/>
    <w:multiLevelType w:val="hybridMultilevel"/>
    <w:tmpl w:val="9B582244"/>
    <w:lvl w:ilvl="0" w:tplc="AA68D024">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66CB4825"/>
    <w:multiLevelType w:val="hybridMultilevel"/>
    <w:tmpl w:val="7F3E0432"/>
    <w:lvl w:ilvl="0" w:tplc="0CE2BC2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16cid:durableId="1184317930">
    <w:abstractNumId w:val="0"/>
  </w:num>
  <w:num w:numId="2" w16cid:durableId="1558738191">
    <w:abstractNumId w:val="1"/>
  </w:num>
  <w:num w:numId="3" w16cid:durableId="119300805">
    <w:abstractNumId w:val="3"/>
  </w:num>
  <w:num w:numId="4" w16cid:durableId="1557231799">
    <w:abstractNumId w:val="4"/>
  </w:num>
  <w:num w:numId="5" w16cid:durableId="8515317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229"/>
    <w:rsid w:val="0001783C"/>
    <w:rsid w:val="00021E86"/>
    <w:rsid w:val="00030049"/>
    <w:rsid w:val="00051850"/>
    <w:rsid w:val="00066121"/>
    <w:rsid w:val="000B6695"/>
    <w:rsid w:val="000F19F0"/>
    <w:rsid w:val="00104103"/>
    <w:rsid w:val="00142F65"/>
    <w:rsid w:val="001570C1"/>
    <w:rsid w:val="001647B5"/>
    <w:rsid w:val="0017023C"/>
    <w:rsid w:val="00197BE1"/>
    <w:rsid w:val="001A73A1"/>
    <w:rsid w:val="001C1CFB"/>
    <w:rsid w:val="001C2589"/>
    <w:rsid w:val="001D4637"/>
    <w:rsid w:val="00210395"/>
    <w:rsid w:val="00236F70"/>
    <w:rsid w:val="00257B89"/>
    <w:rsid w:val="00287ECD"/>
    <w:rsid w:val="00293229"/>
    <w:rsid w:val="002B653F"/>
    <w:rsid w:val="002F23A9"/>
    <w:rsid w:val="00302629"/>
    <w:rsid w:val="00302D41"/>
    <w:rsid w:val="003147D4"/>
    <w:rsid w:val="00334101"/>
    <w:rsid w:val="0034725A"/>
    <w:rsid w:val="003544E3"/>
    <w:rsid w:val="0035726A"/>
    <w:rsid w:val="00381075"/>
    <w:rsid w:val="003846E7"/>
    <w:rsid w:val="003A0B3A"/>
    <w:rsid w:val="003A2085"/>
    <w:rsid w:val="003D32CF"/>
    <w:rsid w:val="003D3CB6"/>
    <w:rsid w:val="00415850"/>
    <w:rsid w:val="00440E6D"/>
    <w:rsid w:val="0045629E"/>
    <w:rsid w:val="00471EF8"/>
    <w:rsid w:val="004872AE"/>
    <w:rsid w:val="004931B4"/>
    <w:rsid w:val="004C1AC1"/>
    <w:rsid w:val="004D7127"/>
    <w:rsid w:val="004F458D"/>
    <w:rsid w:val="00510313"/>
    <w:rsid w:val="00521AF0"/>
    <w:rsid w:val="005409D7"/>
    <w:rsid w:val="00561D78"/>
    <w:rsid w:val="005D57DB"/>
    <w:rsid w:val="005F7BC5"/>
    <w:rsid w:val="00656EEC"/>
    <w:rsid w:val="006819B9"/>
    <w:rsid w:val="006A6B12"/>
    <w:rsid w:val="007125A3"/>
    <w:rsid w:val="00721949"/>
    <w:rsid w:val="00731F04"/>
    <w:rsid w:val="0074314B"/>
    <w:rsid w:val="00746405"/>
    <w:rsid w:val="007636FD"/>
    <w:rsid w:val="00765194"/>
    <w:rsid w:val="007923F4"/>
    <w:rsid w:val="007A3178"/>
    <w:rsid w:val="007B2853"/>
    <w:rsid w:val="007C1A05"/>
    <w:rsid w:val="00833282"/>
    <w:rsid w:val="00842D8E"/>
    <w:rsid w:val="0085573E"/>
    <w:rsid w:val="00881F1B"/>
    <w:rsid w:val="00886370"/>
    <w:rsid w:val="00893A0D"/>
    <w:rsid w:val="00897F24"/>
    <w:rsid w:val="008A0285"/>
    <w:rsid w:val="008A132A"/>
    <w:rsid w:val="009038EA"/>
    <w:rsid w:val="00906549"/>
    <w:rsid w:val="0091591F"/>
    <w:rsid w:val="00915D2F"/>
    <w:rsid w:val="00922460"/>
    <w:rsid w:val="00931C9E"/>
    <w:rsid w:val="00976FCC"/>
    <w:rsid w:val="009877E9"/>
    <w:rsid w:val="009A03ED"/>
    <w:rsid w:val="009B0575"/>
    <w:rsid w:val="009C0F2D"/>
    <w:rsid w:val="009D3966"/>
    <w:rsid w:val="009E779E"/>
    <w:rsid w:val="009F0880"/>
    <w:rsid w:val="009F2C52"/>
    <w:rsid w:val="00A01A7B"/>
    <w:rsid w:val="00A01C6D"/>
    <w:rsid w:val="00A031A9"/>
    <w:rsid w:val="00A145C0"/>
    <w:rsid w:val="00A25B3F"/>
    <w:rsid w:val="00A26940"/>
    <w:rsid w:val="00A438D3"/>
    <w:rsid w:val="00A575F9"/>
    <w:rsid w:val="00A74BA9"/>
    <w:rsid w:val="00A8698A"/>
    <w:rsid w:val="00AB46B9"/>
    <w:rsid w:val="00AD0F30"/>
    <w:rsid w:val="00B12D0A"/>
    <w:rsid w:val="00B220AD"/>
    <w:rsid w:val="00B82417"/>
    <w:rsid w:val="00BA3077"/>
    <w:rsid w:val="00BD181B"/>
    <w:rsid w:val="00BF3810"/>
    <w:rsid w:val="00BF6DBB"/>
    <w:rsid w:val="00BF6FA4"/>
    <w:rsid w:val="00C01AD5"/>
    <w:rsid w:val="00C23968"/>
    <w:rsid w:val="00C2447B"/>
    <w:rsid w:val="00C25A50"/>
    <w:rsid w:val="00C419F6"/>
    <w:rsid w:val="00C43751"/>
    <w:rsid w:val="00C54641"/>
    <w:rsid w:val="00C64206"/>
    <w:rsid w:val="00C84434"/>
    <w:rsid w:val="00C930FC"/>
    <w:rsid w:val="00CB5133"/>
    <w:rsid w:val="00CC0262"/>
    <w:rsid w:val="00CE7095"/>
    <w:rsid w:val="00D00724"/>
    <w:rsid w:val="00D1568B"/>
    <w:rsid w:val="00D2059A"/>
    <w:rsid w:val="00D224E4"/>
    <w:rsid w:val="00D3505D"/>
    <w:rsid w:val="00D373D4"/>
    <w:rsid w:val="00D44694"/>
    <w:rsid w:val="00D45E71"/>
    <w:rsid w:val="00D65C04"/>
    <w:rsid w:val="00D7007F"/>
    <w:rsid w:val="00D73006"/>
    <w:rsid w:val="00D92753"/>
    <w:rsid w:val="00D947A6"/>
    <w:rsid w:val="00DB0CCD"/>
    <w:rsid w:val="00DB229D"/>
    <w:rsid w:val="00DE0DE0"/>
    <w:rsid w:val="00E023DA"/>
    <w:rsid w:val="00E309AC"/>
    <w:rsid w:val="00E46DA0"/>
    <w:rsid w:val="00E51290"/>
    <w:rsid w:val="00E8085C"/>
    <w:rsid w:val="00E85869"/>
    <w:rsid w:val="00E95A27"/>
    <w:rsid w:val="00EA27FB"/>
    <w:rsid w:val="00EB0E4B"/>
    <w:rsid w:val="00EB24E8"/>
    <w:rsid w:val="00EE6099"/>
    <w:rsid w:val="00EE79A5"/>
    <w:rsid w:val="00F05753"/>
    <w:rsid w:val="00F22747"/>
    <w:rsid w:val="00F358E0"/>
    <w:rsid w:val="00F4507D"/>
    <w:rsid w:val="00F50843"/>
    <w:rsid w:val="00F946EE"/>
    <w:rsid w:val="00FC0B7D"/>
    <w:rsid w:val="00FC5757"/>
    <w:rsid w:val="00FD3B59"/>
    <w:rsid w:val="00FD570E"/>
    <w:rsid w:val="00FD7C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F1AA6F"/>
  <w15:docId w15:val="{9FA02B17-E355-4750-A22A-35797FC9C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36F7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932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rsid w:val="00D00724"/>
    <w:pPr>
      <w:ind w:leftChars="2500" w:left="100"/>
    </w:pPr>
  </w:style>
  <w:style w:type="character" w:customStyle="1" w:styleId="a5">
    <w:name w:val="日期 字符"/>
    <w:basedOn w:val="a0"/>
    <w:link w:val="a4"/>
    <w:rsid w:val="00D00724"/>
    <w:rPr>
      <w:kern w:val="2"/>
      <w:sz w:val="21"/>
      <w:szCs w:val="24"/>
    </w:rPr>
  </w:style>
  <w:style w:type="paragraph" w:styleId="a6">
    <w:name w:val="header"/>
    <w:basedOn w:val="a"/>
    <w:link w:val="a7"/>
    <w:rsid w:val="00C54641"/>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rsid w:val="00C54641"/>
    <w:rPr>
      <w:kern w:val="2"/>
      <w:sz w:val="18"/>
      <w:szCs w:val="18"/>
    </w:rPr>
  </w:style>
  <w:style w:type="paragraph" w:styleId="a8">
    <w:name w:val="footer"/>
    <w:basedOn w:val="a"/>
    <w:link w:val="a9"/>
    <w:rsid w:val="00C54641"/>
    <w:pPr>
      <w:tabs>
        <w:tab w:val="center" w:pos="4153"/>
        <w:tab w:val="right" w:pos="8306"/>
      </w:tabs>
      <w:snapToGrid w:val="0"/>
      <w:jc w:val="left"/>
    </w:pPr>
    <w:rPr>
      <w:sz w:val="18"/>
      <w:szCs w:val="18"/>
    </w:rPr>
  </w:style>
  <w:style w:type="character" w:customStyle="1" w:styleId="a9">
    <w:name w:val="页脚 字符"/>
    <w:basedOn w:val="a0"/>
    <w:link w:val="a8"/>
    <w:rsid w:val="00C54641"/>
    <w:rPr>
      <w:kern w:val="2"/>
      <w:sz w:val="18"/>
      <w:szCs w:val="18"/>
    </w:rPr>
  </w:style>
  <w:style w:type="paragraph" w:styleId="aa">
    <w:name w:val="Balloon Text"/>
    <w:basedOn w:val="a"/>
    <w:link w:val="ab"/>
    <w:rsid w:val="00051850"/>
    <w:rPr>
      <w:sz w:val="18"/>
      <w:szCs w:val="18"/>
    </w:rPr>
  </w:style>
  <w:style w:type="character" w:customStyle="1" w:styleId="ab">
    <w:name w:val="批注框文本 字符"/>
    <w:basedOn w:val="a0"/>
    <w:link w:val="aa"/>
    <w:rsid w:val="00051850"/>
    <w:rPr>
      <w:kern w:val="2"/>
      <w:sz w:val="18"/>
      <w:szCs w:val="18"/>
    </w:rPr>
  </w:style>
  <w:style w:type="paragraph" w:styleId="ac">
    <w:name w:val="List Paragraph"/>
    <w:basedOn w:val="a"/>
    <w:uiPriority w:val="34"/>
    <w:qFormat/>
    <w:rsid w:val="007125A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3</Pages>
  <Words>76</Words>
  <Characters>434</Characters>
  <Application>Microsoft Office Word</Application>
  <DocSecurity>0</DocSecurity>
  <Lines>3</Lines>
  <Paragraphs>1</Paragraphs>
  <ScaleCrop>false</ScaleCrop>
  <Company>番茄花园</Company>
  <LinksUpToDate>false</LinksUpToDate>
  <CharactersWithSpaces>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2016暑假预见习安排</dc:title>
  <dc:creator>林显艺</dc:creator>
  <cp:lastModifiedBy>x</cp:lastModifiedBy>
  <cp:revision>31</cp:revision>
  <dcterms:created xsi:type="dcterms:W3CDTF">2024-07-02T01:23:00Z</dcterms:created>
  <dcterms:modified xsi:type="dcterms:W3CDTF">2024-07-02T02:23:00Z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cb980a13fc9035221805730591e78ac3b369ce26083576d288a8b98bbcf95899</vt:lpwstr>
  </property>
</Properties>
</file>